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55" w:rsidRDefault="00FA23F1" w:rsidP="00FA23F1">
      <w:pPr>
        <w:spacing w:after="0" w:line="240" w:lineRule="auto"/>
      </w:pPr>
      <w:r>
        <w:rPr>
          <w:noProof/>
        </w:rPr>
        <w:drawing>
          <wp:inline distT="0" distB="0" distL="0" distR="0">
            <wp:extent cx="5943600" cy="102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homeLogoVer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26795"/>
                    </a:xfrm>
                    <a:prstGeom prst="rect">
                      <a:avLst/>
                    </a:prstGeom>
                  </pic:spPr>
                </pic:pic>
              </a:graphicData>
            </a:graphic>
          </wp:inline>
        </w:drawing>
      </w:r>
    </w:p>
    <w:p w:rsidR="00FA23F1" w:rsidRDefault="00FA23F1" w:rsidP="00FA23F1">
      <w:pPr>
        <w:spacing w:after="0" w:line="240" w:lineRule="auto"/>
      </w:pPr>
    </w:p>
    <w:p w:rsidR="00FA23F1" w:rsidRDefault="00FA23F1" w:rsidP="00FA23F1">
      <w:pPr>
        <w:spacing w:after="0" w:line="240" w:lineRule="auto"/>
      </w:pPr>
    </w:p>
    <w:p w:rsidR="00FA23F1" w:rsidRPr="00FA23F1" w:rsidRDefault="00FA23F1" w:rsidP="00FA23F1">
      <w:pPr>
        <w:spacing w:after="0" w:line="240" w:lineRule="auto"/>
        <w:jc w:val="center"/>
        <w:rPr>
          <w:b/>
          <w:sz w:val="36"/>
          <w:szCs w:val="36"/>
        </w:rPr>
      </w:pPr>
      <w:r w:rsidRPr="00FA23F1">
        <w:rPr>
          <w:b/>
          <w:sz w:val="36"/>
          <w:szCs w:val="36"/>
        </w:rPr>
        <w:t xml:space="preserve">Re-opening Confer Plastics: How and why we did it </w:t>
      </w:r>
      <w:r w:rsidRPr="00FA23F1">
        <w:rPr>
          <w:b/>
          <w:sz w:val="36"/>
          <w:szCs w:val="36"/>
        </w:rPr>
        <w:br/>
      </w:r>
      <w:proofErr w:type="gramStart"/>
      <w:r w:rsidRPr="00FA23F1">
        <w:rPr>
          <w:b/>
          <w:i/>
          <w:sz w:val="36"/>
          <w:szCs w:val="36"/>
        </w:rPr>
        <w:t>Some</w:t>
      </w:r>
      <w:proofErr w:type="gramEnd"/>
      <w:r w:rsidRPr="00FA23F1">
        <w:rPr>
          <w:b/>
          <w:i/>
          <w:sz w:val="36"/>
          <w:szCs w:val="36"/>
        </w:rPr>
        <w:t xml:space="preserve"> advice to help you </w:t>
      </w:r>
      <w:r w:rsidR="009E19F5">
        <w:rPr>
          <w:b/>
          <w:i/>
          <w:sz w:val="36"/>
          <w:szCs w:val="36"/>
        </w:rPr>
        <w:t>address Covid-19</w:t>
      </w:r>
    </w:p>
    <w:p w:rsidR="00FA23F1" w:rsidRDefault="00FA23F1" w:rsidP="00FA23F1">
      <w:pPr>
        <w:spacing w:after="0" w:line="240" w:lineRule="auto"/>
      </w:pPr>
    </w:p>
    <w:p w:rsidR="00FA23F1" w:rsidRDefault="00FA23F1" w:rsidP="00FA23F1">
      <w:pPr>
        <w:spacing w:after="0" w:line="240" w:lineRule="auto"/>
      </w:pPr>
    </w:p>
    <w:p w:rsidR="00FA23F1" w:rsidRDefault="00FA23F1" w:rsidP="00FA23F1">
      <w:pPr>
        <w:spacing w:after="0" w:line="240" w:lineRule="auto"/>
      </w:pPr>
      <w:r w:rsidRPr="00FA23F1">
        <w:rPr>
          <w:b/>
        </w:rPr>
        <w:t>By:</w:t>
      </w:r>
      <w:r>
        <w:t xml:space="preserve"> Bob Confer</w:t>
      </w:r>
    </w:p>
    <w:p w:rsidR="00FA23F1" w:rsidRDefault="00FA23F1" w:rsidP="00FA23F1">
      <w:pPr>
        <w:spacing w:after="0" w:line="240" w:lineRule="auto"/>
      </w:pPr>
      <w:r w:rsidRPr="00FA23F1">
        <w:rPr>
          <w:b/>
        </w:rPr>
        <w:t>Version:</w:t>
      </w:r>
      <w:r w:rsidR="00394EBC">
        <w:t xml:space="preserve"> 15</w:t>
      </w:r>
      <w:r>
        <w:t xml:space="preserve"> May 2020</w:t>
      </w:r>
    </w:p>
    <w:p w:rsidR="00FA23F1" w:rsidRDefault="00FA23F1" w:rsidP="00FA23F1">
      <w:pPr>
        <w:spacing w:after="0" w:line="240" w:lineRule="auto"/>
      </w:pPr>
    </w:p>
    <w:p w:rsidR="009E19F5" w:rsidRDefault="009E19F5" w:rsidP="00FA23F1">
      <w:pPr>
        <w:spacing w:after="0" w:line="240" w:lineRule="auto"/>
      </w:pPr>
    </w:p>
    <w:p w:rsidR="009E19F5" w:rsidRPr="009E19F5" w:rsidRDefault="009E19F5" w:rsidP="00FA23F1">
      <w:pPr>
        <w:spacing w:after="0" w:line="240" w:lineRule="auto"/>
        <w:rPr>
          <w:b/>
          <w:u w:val="single"/>
        </w:rPr>
      </w:pPr>
      <w:r w:rsidRPr="009E19F5">
        <w:rPr>
          <w:b/>
          <w:u w:val="single"/>
        </w:rPr>
        <w:t>How we got here</w:t>
      </w:r>
    </w:p>
    <w:p w:rsidR="009E19F5" w:rsidRDefault="009E19F5" w:rsidP="00FA23F1">
      <w:pPr>
        <w:spacing w:after="0" w:line="240" w:lineRule="auto"/>
      </w:pPr>
    </w:p>
    <w:p w:rsidR="00B30902" w:rsidRDefault="009E19F5" w:rsidP="00B30902">
      <w:pPr>
        <w:spacing w:after="0" w:line="240" w:lineRule="auto"/>
        <w:jc w:val="both"/>
      </w:pPr>
      <w:r>
        <w:t xml:space="preserve">In </w:t>
      </w:r>
      <w:r w:rsidR="00524C97">
        <w:t xml:space="preserve">early-2020 </w:t>
      </w:r>
      <w:r>
        <w:t xml:space="preserve">we were all over Covid-19 at Confer Plastics. </w:t>
      </w:r>
    </w:p>
    <w:p w:rsidR="00B30902" w:rsidRDefault="00B30902" w:rsidP="00B30902">
      <w:pPr>
        <w:spacing w:after="0" w:line="240" w:lineRule="auto"/>
        <w:jc w:val="both"/>
      </w:pPr>
    </w:p>
    <w:p w:rsidR="008922C6" w:rsidRDefault="009E19F5" w:rsidP="00B30902">
      <w:pPr>
        <w:spacing w:after="0" w:line="240" w:lineRule="auto"/>
        <w:jc w:val="both"/>
      </w:pPr>
      <w:r>
        <w:t xml:space="preserve">By late-January </w:t>
      </w:r>
      <w:r w:rsidR="00E858F0">
        <w:t xml:space="preserve">we were telling </w:t>
      </w:r>
      <w:r>
        <w:t>our coworkers to</w:t>
      </w:r>
      <w:r w:rsidR="00B30902">
        <w:t xml:space="preserve"> be aware of the 401(k) plans. </w:t>
      </w:r>
      <w:r>
        <w:t xml:space="preserve">By mid-February we had instituted 14-day quarantines on any employees who travelled or would be traveling internationally. We were </w:t>
      </w:r>
      <w:r w:rsidR="00E858F0">
        <w:t xml:space="preserve">also </w:t>
      </w:r>
      <w:r>
        <w:t>banning visits from any customers or vendors who did the same.</w:t>
      </w:r>
      <w:r w:rsidR="00B30902">
        <w:t xml:space="preserve"> </w:t>
      </w:r>
    </w:p>
    <w:p w:rsidR="008922C6" w:rsidRDefault="008922C6" w:rsidP="00B30902">
      <w:pPr>
        <w:spacing w:after="0" w:line="240" w:lineRule="auto"/>
        <w:jc w:val="both"/>
      </w:pPr>
    </w:p>
    <w:p w:rsidR="009E19F5" w:rsidRDefault="009E19F5" w:rsidP="00B30902">
      <w:pPr>
        <w:spacing w:after="0" w:line="240" w:lineRule="auto"/>
        <w:jc w:val="both"/>
      </w:pPr>
      <w:r>
        <w:t>By the first week of March we stopped the use of our hand scanners and began major cleanings of com</w:t>
      </w:r>
      <w:r w:rsidR="00B30902">
        <w:t xml:space="preserve">mon areas three times a shift. </w:t>
      </w:r>
      <w:r>
        <w:t>By the second we</w:t>
      </w:r>
      <w:r w:rsidR="00E858F0">
        <w:t xml:space="preserve">ek of March we </w:t>
      </w:r>
      <w:r>
        <w:t xml:space="preserve">scheduled a two-week shutdown to begin at the end of March in anticipation of the state going into a shutdown. </w:t>
      </w:r>
    </w:p>
    <w:p w:rsidR="009E19F5" w:rsidRDefault="009E19F5" w:rsidP="00FA23F1">
      <w:pPr>
        <w:spacing w:after="0" w:line="240" w:lineRule="auto"/>
      </w:pPr>
    </w:p>
    <w:p w:rsidR="00442811" w:rsidRDefault="009E19F5" w:rsidP="00B30902">
      <w:pPr>
        <w:spacing w:after="0" w:line="240" w:lineRule="auto"/>
        <w:jc w:val="both"/>
      </w:pPr>
      <w:r>
        <w:t>Despite all that early awareness and preparedness</w:t>
      </w:r>
      <w:r w:rsidR="00937C5B">
        <w:t xml:space="preserve"> – </w:t>
      </w:r>
      <w:r w:rsidR="00937C5B" w:rsidRPr="00197453">
        <w:rPr>
          <w:i/>
        </w:rPr>
        <w:t xml:space="preserve">and </w:t>
      </w:r>
      <w:r w:rsidR="00E858F0" w:rsidRPr="00197453">
        <w:rPr>
          <w:i/>
        </w:rPr>
        <w:t>culture-</w:t>
      </w:r>
      <w:r w:rsidR="00937C5B" w:rsidRPr="00197453">
        <w:rPr>
          <w:i/>
        </w:rPr>
        <w:t>building around Covid-19</w:t>
      </w:r>
      <w:r w:rsidR="00937C5B">
        <w:t xml:space="preserve"> --</w:t>
      </w:r>
      <w:r>
        <w:t xml:space="preserve"> we weren’t ready for what</w:t>
      </w:r>
      <w:r w:rsidR="00B30902">
        <w:t xml:space="preserve"> would come</w:t>
      </w:r>
      <w:r w:rsidR="00442811">
        <w:t xml:space="preserve">. </w:t>
      </w:r>
    </w:p>
    <w:p w:rsidR="00442811" w:rsidRDefault="00442811" w:rsidP="00B30902">
      <w:pPr>
        <w:spacing w:after="0" w:line="240" w:lineRule="auto"/>
        <w:jc w:val="both"/>
      </w:pPr>
    </w:p>
    <w:p w:rsidR="00B30902" w:rsidRDefault="00442811" w:rsidP="00B30902">
      <w:pPr>
        <w:spacing w:after="0" w:line="240" w:lineRule="auto"/>
        <w:jc w:val="both"/>
      </w:pPr>
      <w:r>
        <w:t>No one was</w:t>
      </w:r>
      <w:r w:rsidR="00B30902">
        <w:t>.</w:t>
      </w:r>
    </w:p>
    <w:p w:rsidR="00B30902" w:rsidRDefault="00B30902" w:rsidP="00B30902">
      <w:pPr>
        <w:spacing w:after="0" w:line="240" w:lineRule="auto"/>
        <w:jc w:val="both"/>
      </w:pPr>
    </w:p>
    <w:p w:rsidR="00B30902" w:rsidRDefault="00B30902" w:rsidP="00B30902">
      <w:pPr>
        <w:spacing w:after="0" w:line="240" w:lineRule="auto"/>
        <w:jc w:val="both"/>
      </w:pPr>
      <w:r>
        <w:t xml:space="preserve">The State went into </w:t>
      </w:r>
      <w:r w:rsidR="009E19F5">
        <w:t xml:space="preserve">a </w:t>
      </w:r>
      <w:r w:rsidR="009C1FE5">
        <w:t xml:space="preserve">long-lasting </w:t>
      </w:r>
      <w:r w:rsidR="009E19F5">
        <w:t>mass shutdown of th</w:t>
      </w:r>
      <w:r w:rsidR="00D031DD">
        <w:t xml:space="preserve">e </w:t>
      </w:r>
      <w:r w:rsidR="009E19F5">
        <w:t>ec</w:t>
      </w:r>
      <w:r>
        <w:t>onomy</w:t>
      </w:r>
      <w:r w:rsidR="00D031DD">
        <w:t>. T</w:t>
      </w:r>
      <w:r>
        <w:t>hat lasted 6 weeks for our company</w:t>
      </w:r>
      <w:r w:rsidR="009E19F5">
        <w:t xml:space="preserve">, many more weeks for others. </w:t>
      </w:r>
      <w:r>
        <w:t xml:space="preserve">At the time of this writing, most of the economy, except essential, was still shutdown with literally hundreds of thousands of New Yorkers unemployed.  </w:t>
      </w:r>
    </w:p>
    <w:p w:rsidR="00B30902" w:rsidRDefault="00B30902" w:rsidP="00B30902">
      <w:pPr>
        <w:spacing w:after="0" w:line="240" w:lineRule="auto"/>
        <w:jc w:val="both"/>
      </w:pPr>
    </w:p>
    <w:p w:rsidR="00B30902" w:rsidRDefault="00B30902" w:rsidP="00B30902">
      <w:pPr>
        <w:spacing w:after="0" w:line="240" w:lineRule="auto"/>
        <w:jc w:val="both"/>
      </w:pPr>
      <w:r>
        <w:t xml:space="preserve">We </w:t>
      </w:r>
      <w:r w:rsidR="00E858F0">
        <w:t xml:space="preserve">at CPI </w:t>
      </w:r>
      <w:r>
        <w:t>came out of that shutdown on May 4</w:t>
      </w:r>
      <w:r w:rsidRPr="00B30902">
        <w:rPr>
          <w:vertAlign w:val="superscript"/>
        </w:rPr>
        <w:t>th</w:t>
      </w:r>
      <w:r>
        <w:t xml:space="preserve"> with only 36 of 165 people being able to work at the plant as we focused on essential products – defense, healthcare, medical, construction and spas. They were pre-existing product lines for Confer, but we were not producing them during the shutdown for two reasons: One, to make sure our coworkers were home and safe as the virus peaked in the Empire State and, two, to allow the orders to come in and the inventory to dwindle, justifying production. </w:t>
      </w:r>
    </w:p>
    <w:p w:rsidR="00524C97" w:rsidRDefault="00524C97" w:rsidP="00B30902">
      <w:pPr>
        <w:spacing w:after="0" w:line="240" w:lineRule="auto"/>
        <w:jc w:val="both"/>
      </w:pPr>
    </w:p>
    <w:p w:rsidR="00892DB5" w:rsidRDefault="009C1FE5" w:rsidP="00B30902">
      <w:pPr>
        <w:spacing w:after="0" w:line="240" w:lineRule="auto"/>
        <w:jc w:val="both"/>
      </w:pPr>
      <w:r>
        <w:t>W</w:t>
      </w:r>
      <w:r w:rsidR="00892DB5">
        <w:t xml:space="preserve">e’ve committed ourselves to knowing that </w:t>
      </w:r>
      <w:r>
        <w:t xml:space="preserve">the largest </w:t>
      </w:r>
      <w:r w:rsidR="00892DB5">
        <w:t>portion of our business</w:t>
      </w:r>
      <w:r>
        <w:t xml:space="preserve"> – swimming </w:t>
      </w:r>
      <w:r w:rsidR="00197453">
        <w:t>pool</w:t>
      </w:r>
      <w:r>
        <w:t xml:space="preserve"> products (our bread and butter) -- </w:t>
      </w:r>
      <w:r w:rsidR="00892DB5">
        <w:t>will be allowed to open when the rest of the Western New York economy does.</w:t>
      </w:r>
      <w:r w:rsidR="004F7AB6">
        <w:t xml:space="preserve"> </w:t>
      </w:r>
    </w:p>
    <w:p w:rsidR="00892DB5" w:rsidRDefault="00892DB5" w:rsidP="00B30902">
      <w:pPr>
        <w:spacing w:after="0" w:line="240" w:lineRule="auto"/>
        <w:jc w:val="both"/>
      </w:pPr>
    </w:p>
    <w:p w:rsidR="00892DB5" w:rsidRDefault="00892DB5" w:rsidP="00B30902">
      <w:pPr>
        <w:spacing w:after="0" w:line="240" w:lineRule="auto"/>
        <w:jc w:val="both"/>
      </w:pPr>
      <w:r>
        <w:t>Could it be June 1</w:t>
      </w:r>
      <w:r w:rsidRPr="00892DB5">
        <w:rPr>
          <w:vertAlign w:val="superscript"/>
        </w:rPr>
        <w:t>st</w:t>
      </w:r>
      <w:r>
        <w:t xml:space="preserve">? </w:t>
      </w:r>
    </w:p>
    <w:p w:rsidR="00892DB5" w:rsidRDefault="00892DB5" w:rsidP="00B30902">
      <w:pPr>
        <w:spacing w:after="0" w:line="240" w:lineRule="auto"/>
        <w:jc w:val="both"/>
      </w:pPr>
    </w:p>
    <w:p w:rsidR="00892DB5" w:rsidRDefault="00892DB5" w:rsidP="00B30902">
      <w:pPr>
        <w:spacing w:after="0" w:line="240" w:lineRule="auto"/>
        <w:jc w:val="both"/>
      </w:pPr>
      <w:r>
        <w:t>I don’t know.</w:t>
      </w:r>
    </w:p>
    <w:p w:rsidR="00892DB5" w:rsidRDefault="00892DB5" w:rsidP="00B30902">
      <w:pPr>
        <w:spacing w:after="0" w:line="240" w:lineRule="auto"/>
        <w:jc w:val="both"/>
      </w:pPr>
    </w:p>
    <w:p w:rsidR="00892DB5" w:rsidRDefault="00892DB5" w:rsidP="00B30902">
      <w:pPr>
        <w:spacing w:after="0" w:line="240" w:lineRule="auto"/>
        <w:jc w:val="both"/>
      </w:pPr>
      <w:r>
        <w:t xml:space="preserve">No one knows for sure. </w:t>
      </w:r>
    </w:p>
    <w:p w:rsidR="00892DB5" w:rsidRDefault="00892DB5" w:rsidP="00B30902">
      <w:pPr>
        <w:spacing w:after="0" w:line="240" w:lineRule="auto"/>
        <w:jc w:val="both"/>
      </w:pPr>
    </w:p>
    <w:p w:rsidR="00CE0DB1" w:rsidRPr="00CE0DB1" w:rsidRDefault="00892DB5" w:rsidP="00CE0DB1">
      <w:pPr>
        <w:spacing w:after="0" w:line="240" w:lineRule="auto"/>
        <w:jc w:val="both"/>
      </w:pPr>
      <w:r>
        <w:t xml:space="preserve">But, we’re ready and we have been ready. The prolonged downtime gave us plenty of time to develop strategies and responsibilities – at the corporate and individual levels – to make sure our workplace is </w:t>
      </w:r>
      <w:r w:rsidRPr="00CE0DB1">
        <w:t xml:space="preserve">Covid-19 free. </w:t>
      </w:r>
    </w:p>
    <w:p w:rsidR="00CE0DB1" w:rsidRPr="00CE0DB1" w:rsidRDefault="00CE0DB1" w:rsidP="00CE0DB1">
      <w:pPr>
        <w:spacing w:after="0" w:line="240" w:lineRule="auto"/>
        <w:jc w:val="both"/>
      </w:pPr>
    </w:p>
    <w:p w:rsidR="00CE0DB1" w:rsidRPr="00CE0DB1" w:rsidRDefault="004F7AB6" w:rsidP="00CE0DB1">
      <w:pPr>
        <w:spacing w:after="0" w:line="240" w:lineRule="auto"/>
        <w:jc w:val="both"/>
      </w:pPr>
      <w:r>
        <w:t>Our worldview is simple, and</w:t>
      </w:r>
      <w:r w:rsidR="00CE0DB1" w:rsidRPr="00CE0DB1">
        <w:t xml:space="preserve"> it should be one that you follow in your workplace: </w:t>
      </w:r>
    </w:p>
    <w:p w:rsidR="00CE0DB1" w:rsidRPr="004F7AB6" w:rsidRDefault="00CE0DB1" w:rsidP="00CE0DB1">
      <w:pPr>
        <w:pStyle w:val="NormalWeb"/>
        <w:spacing w:after="0" w:afterAutospacing="0"/>
        <w:rPr>
          <w:rFonts w:asciiTheme="minorHAnsi" w:hAnsiTheme="minorHAnsi"/>
          <w:i/>
          <w:sz w:val="22"/>
          <w:szCs w:val="22"/>
        </w:rPr>
      </w:pPr>
      <w:r w:rsidRPr="004F7AB6">
        <w:rPr>
          <w:rFonts w:asciiTheme="minorHAnsi" w:hAnsiTheme="minorHAnsi"/>
          <w:i/>
          <w:sz w:val="22"/>
          <w:szCs w:val="22"/>
        </w:rPr>
        <w:t>This is all being done because there are a whole bunch of deserving people...</w:t>
      </w:r>
    </w:p>
    <w:p w:rsidR="00CE0DB1" w:rsidRPr="004F7AB6" w:rsidRDefault="00CE0DB1" w:rsidP="00CE0DB1">
      <w:pPr>
        <w:pStyle w:val="NormalWeb"/>
        <w:spacing w:after="0" w:afterAutospacing="0"/>
        <w:rPr>
          <w:rFonts w:asciiTheme="minorHAnsi" w:hAnsiTheme="minorHAnsi"/>
          <w:i/>
          <w:sz w:val="22"/>
          <w:szCs w:val="22"/>
        </w:rPr>
      </w:pPr>
      <w:r w:rsidRPr="004F7AB6">
        <w:rPr>
          <w:rFonts w:asciiTheme="minorHAnsi" w:hAnsiTheme="minorHAnsi"/>
          <w:i/>
          <w:sz w:val="22"/>
          <w:szCs w:val="22"/>
        </w:rPr>
        <w:t xml:space="preserve">Our coworkers deserve a healthy place to work. </w:t>
      </w:r>
    </w:p>
    <w:p w:rsidR="00CE0DB1" w:rsidRPr="004F7AB6" w:rsidRDefault="00CE0DB1" w:rsidP="00CE0DB1">
      <w:pPr>
        <w:pStyle w:val="NormalWeb"/>
        <w:spacing w:after="0" w:afterAutospacing="0"/>
        <w:rPr>
          <w:rFonts w:asciiTheme="minorHAnsi" w:hAnsiTheme="minorHAnsi"/>
          <w:i/>
          <w:sz w:val="22"/>
          <w:szCs w:val="22"/>
        </w:rPr>
      </w:pPr>
      <w:r w:rsidRPr="004F7AB6">
        <w:rPr>
          <w:rFonts w:asciiTheme="minorHAnsi" w:hAnsiTheme="minorHAnsi"/>
          <w:i/>
          <w:sz w:val="22"/>
          <w:szCs w:val="22"/>
        </w:rPr>
        <w:t xml:space="preserve">Our clients deserve a healthy place to do business. </w:t>
      </w:r>
    </w:p>
    <w:p w:rsidR="00CE0DB1" w:rsidRPr="004F7AB6" w:rsidRDefault="00CE0DB1" w:rsidP="00CE0DB1">
      <w:pPr>
        <w:pStyle w:val="NormalWeb"/>
        <w:spacing w:after="0" w:afterAutospacing="0"/>
        <w:rPr>
          <w:rFonts w:asciiTheme="minorHAnsi" w:hAnsiTheme="minorHAnsi"/>
          <w:i/>
          <w:sz w:val="22"/>
          <w:szCs w:val="22"/>
        </w:rPr>
      </w:pPr>
      <w:r w:rsidRPr="004F7AB6">
        <w:rPr>
          <w:rFonts w:asciiTheme="minorHAnsi" w:hAnsiTheme="minorHAnsi"/>
          <w:i/>
          <w:sz w:val="22"/>
          <w:szCs w:val="22"/>
        </w:rPr>
        <w:t xml:space="preserve">Our vendors and contractors deserve a healthy place to do their job. </w:t>
      </w:r>
    </w:p>
    <w:p w:rsidR="00CE0DB1" w:rsidRPr="004F7AB6" w:rsidRDefault="00CE0DB1" w:rsidP="00CE0DB1">
      <w:pPr>
        <w:pStyle w:val="NormalWeb"/>
        <w:spacing w:after="0" w:afterAutospacing="0"/>
        <w:rPr>
          <w:rFonts w:asciiTheme="minorHAnsi" w:hAnsiTheme="minorHAnsi"/>
          <w:i/>
          <w:sz w:val="22"/>
          <w:szCs w:val="22"/>
        </w:rPr>
      </w:pPr>
      <w:r w:rsidRPr="004F7AB6">
        <w:rPr>
          <w:rFonts w:asciiTheme="minorHAnsi" w:hAnsiTheme="minorHAnsi"/>
          <w:i/>
          <w:sz w:val="22"/>
          <w:szCs w:val="22"/>
        </w:rPr>
        <w:t xml:space="preserve">Our customers deserve a healthy supply chain. </w:t>
      </w:r>
    </w:p>
    <w:p w:rsidR="00CE0DB1" w:rsidRPr="004F7AB6" w:rsidRDefault="00CE0DB1" w:rsidP="00CE0DB1">
      <w:pPr>
        <w:pStyle w:val="NormalWeb"/>
        <w:spacing w:after="0" w:afterAutospacing="0"/>
        <w:rPr>
          <w:rFonts w:asciiTheme="minorHAnsi" w:hAnsiTheme="minorHAnsi"/>
          <w:i/>
          <w:sz w:val="22"/>
          <w:szCs w:val="22"/>
        </w:rPr>
      </w:pPr>
      <w:r w:rsidRPr="004F7AB6">
        <w:rPr>
          <w:rFonts w:asciiTheme="minorHAnsi" w:hAnsiTheme="minorHAnsi"/>
          <w:i/>
          <w:sz w:val="22"/>
          <w:szCs w:val="22"/>
        </w:rPr>
        <w:t>A little precaution goes a long way in making sure our economy and our society are healthy.</w:t>
      </w:r>
    </w:p>
    <w:p w:rsidR="00CE0DB1" w:rsidRDefault="00CE0DB1" w:rsidP="00CE0DB1">
      <w:pPr>
        <w:pStyle w:val="NormalWeb"/>
        <w:spacing w:before="0" w:beforeAutospacing="0" w:after="0" w:afterAutospacing="0"/>
        <w:rPr>
          <w:rFonts w:asciiTheme="minorHAnsi" w:hAnsiTheme="minorHAnsi"/>
          <w:sz w:val="22"/>
          <w:szCs w:val="22"/>
        </w:rPr>
      </w:pPr>
    </w:p>
    <w:p w:rsidR="00CE0DB1" w:rsidRDefault="00CE0DB1" w:rsidP="00CE0DB1">
      <w:pPr>
        <w:pStyle w:val="NormalWeb"/>
        <w:spacing w:before="0" w:beforeAutospacing="0" w:after="0" w:afterAutospacing="0"/>
        <w:rPr>
          <w:rFonts w:asciiTheme="minorHAnsi" w:hAnsiTheme="minorHAnsi"/>
          <w:b/>
          <w:sz w:val="22"/>
          <w:szCs w:val="22"/>
          <w:u w:val="single"/>
        </w:rPr>
      </w:pPr>
      <w:r w:rsidRPr="00CE0DB1">
        <w:rPr>
          <w:rFonts w:asciiTheme="minorHAnsi" w:hAnsiTheme="minorHAnsi"/>
          <w:b/>
          <w:sz w:val="22"/>
          <w:szCs w:val="22"/>
          <w:u w:val="single"/>
        </w:rPr>
        <w:t xml:space="preserve">The purpose of this booklet </w:t>
      </w:r>
    </w:p>
    <w:p w:rsidR="00CE0DB1" w:rsidRDefault="00CE0DB1" w:rsidP="00CE0DB1">
      <w:pPr>
        <w:pStyle w:val="NormalWeb"/>
        <w:spacing w:before="0" w:beforeAutospacing="0" w:after="0" w:afterAutospacing="0"/>
        <w:rPr>
          <w:rFonts w:asciiTheme="minorHAnsi" w:hAnsiTheme="minorHAnsi"/>
          <w:b/>
          <w:sz w:val="22"/>
          <w:szCs w:val="22"/>
          <w:u w:val="single"/>
        </w:rPr>
      </w:pPr>
    </w:p>
    <w:p w:rsidR="00CE0DB1" w:rsidRDefault="00CE0DB1" w:rsidP="00CE0D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To some people, the Covid-19 virus is scary.</w:t>
      </w:r>
    </w:p>
    <w:p w:rsidR="00CE0DB1" w:rsidRDefault="00CE0DB1" w:rsidP="00CE0DB1">
      <w:pPr>
        <w:pStyle w:val="NormalWeb"/>
        <w:spacing w:before="0" w:beforeAutospacing="0" w:after="0" w:afterAutospacing="0"/>
        <w:jc w:val="both"/>
        <w:rPr>
          <w:rFonts w:asciiTheme="minorHAnsi" w:hAnsiTheme="minorHAnsi"/>
          <w:sz w:val="22"/>
          <w:szCs w:val="22"/>
        </w:rPr>
      </w:pPr>
    </w:p>
    <w:p w:rsidR="00CE0DB1" w:rsidRDefault="00CE0DB1" w:rsidP="00CE0D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To some people, the Covid-19 economy is scary. </w:t>
      </w:r>
    </w:p>
    <w:p w:rsidR="00CE0DB1" w:rsidRDefault="00CE0DB1" w:rsidP="00CE0DB1">
      <w:pPr>
        <w:pStyle w:val="NormalWeb"/>
        <w:spacing w:before="0" w:beforeAutospacing="0" w:after="0" w:afterAutospacing="0"/>
        <w:jc w:val="both"/>
        <w:rPr>
          <w:rFonts w:asciiTheme="minorHAnsi" w:hAnsiTheme="minorHAnsi"/>
          <w:sz w:val="22"/>
          <w:szCs w:val="22"/>
        </w:rPr>
      </w:pPr>
    </w:p>
    <w:p w:rsidR="00CE0DB1" w:rsidRDefault="00CE0DB1" w:rsidP="00CE0D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I’d like to help the community lessen those fears. </w:t>
      </w:r>
    </w:p>
    <w:p w:rsidR="00CE0DB1" w:rsidRDefault="00CE0DB1" w:rsidP="00CE0DB1">
      <w:pPr>
        <w:pStyle w:val="NormalWeb"/>
        <w:spacing w:before="0" w:beforeAutospacing="0" w:after="0" w:afterAutospacing="0"/>
        <w:jc w:val="both"/>
        <w:rPr>
          <w:rFonts w:asciiTheme="minorHAnsi" w:hAnsiTheme="minorHAnsi"/>
          <w:sz w:val="22"/>
          <w:szCs w:val="22"/>
        </w:rPr>
      </w:pPr>
    </w:p>
    <w:p w:rsidR="00CE0DB1" w:rsidRDefault="00CE0DB1" w:rsidP="00CE0D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Being that we’ve been focused on the virus for so long at Confer Plastics I thought that I should share some of our observations and action plans so you have a foundation from which to base your re-opening, or some ideas in which to improve yours. </w:t>
      </w:r>
    </w:p>
    <w:p w:rsidR="00800033" w:rsidRDefault="00800033" w:rsidP="00CE0DB1">
      <w:pPr>
        <w:pStyle w:val="NormalWeb"/>
        <w:spacing w:before="0" w:beforeAutospacing="0" w:after="0" w:afterAutospacing="0"/>
        <w:jc w:val="both"/>
        <w:rPr>
          <w:rFonts w:asciiTheme="minorHAnsi" w:hAnsiTheme="minorHAnsi"/>
          <w:sz w:val="22"/>
          <w:szCs w:val="22"/>
        </w:rPr>
      </w:pPr>
    </w:p>
    <w:p w:rsidR="00800033" w:rsidRDefault="00800033" w:rsidP="00CE0D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I don’t mind sharing what we’ve done because I look at it this way: Confer Plastics is part of the community…and vice versa. I want to see every business, every </w:t>
      </w:r>
      <w:r w:rsidR="00397AA9">
        <w:rPr>
          <w:rFonts w:asciiTheme="minorHAnsi" w:hAnsiTheme="minorHAnsi"/>
          <w:sz w:val="22"/>
          <w:szCs w:val="22"/>
        </w:rPr>
        <w:t xml:space="preserve">working </w:t>
      </w:r>
      <w:r>
        <w:rPr>
          <w:rFonts w:asciiTheme="minorHAnsi" w:hAnsiTheme="minorHAnsi"/>
          <w:sz w:val="22"/>
          <w:szCs w:val="22"/>
        </w:rPr>
        <w:t>family</w:t>
      </w:r>
      <w:r w:rsidR="00397AA9">
        <w:rPr>
          <w:rFonts w:asciiTheme="minorHAnsi" w:hAnsiTheme="minorHAnsi"/>
          <w:sz w:val="22"/>
          <w:szCs w:val="22"/>
        </w:rPr>
        <w:t>,</w:t>
      </w:r>
      <w:r>
        <w:rPr>
          <w:rFonts w:asciiTheme="minorHAnsi" w:hAnsiTheme="minorHAnsi"/>
          <w:sz w:val="22"/>
          <w:szCs w:val="22"/>
        </w:rPr>
        <w:t xml:space="preserve"> pursue and achieve their American Dream. I’m hopeful that what I share here helps in that regard. </w:t>
      </w:r>
    </w:p>
    <w:p w:rsidR="00800033" w:rsidRDefault="00800033" w:rsidP="00CE0DB1">
      <w:pPr>
        <w:pStyle w:val="NormalWeb"/>
        <w:spacing w:before="0" w:beforeAutospacing="0" w:after="0" w:afterAutospacing="0"/>
        <w:jc w:val="both"/>
        <w:rPr>
          <w:rFonts w:asciiTheme="minorHAnsi" w:hAnsiTheme="minorHAnsi"/>
          <w:sz w:val="22"/>
          <w:szCs w:val="22"/>
        </w:rPr>
      </w:pPr>
    </w:p>
    <w:p w:rsidR="00800033" w:rsidRDefault="00800033" w:rsidP="00CE0D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Please know, though, that these are suggestions and not the Gospel with health measures. Not everything we do applies to every workforce and not everything is guaranteed to work nor</w:t>
      </w:r>
      <w:r w:rsidR="00397AA9">
        <w:rPr>
          <w:rFonts w:asciiTheme="minorHAnsi" w:hAnsiTheme="minorHAnsi"/>
          <w:sz w:val="22"/>
          <w:szCs w:val="22"/>
        </w:rPr>
        <w:t xml:space="preserve"> is it</w:t>
      </w:r>
      <w:r>
        <w:rPr>
          <w:rFonts w:asciiTheme="minorHAnsi" w:hAnsiTheme="minorHAnsi"/>
          <w:sz w:val="22"/>
          <w:szCs w:val="22"/>
        </w:rPr>
        <w:t xml:space="preserve"> proven to work. With any measures you institute in your workplace, always refer to your management team, ownership, health officials and legal for appropriate creation, auditing and enforcement of your Covid-19 protocols.   </w:t>
      </w:r>
    </w:p>
    <w:p w:rsidR="00B1399A" w:rsidRDefault="00B1399A" w:rsidP="00CE0DB1">
      <w:pPr>
        <w:pStyle w:val="NormalWeb"/>
        <w:spacing w:before="0" w:beforeAutospacing="0" w:after="0" w:afterAutospacing="0"/>
        <w:jc w:val="both"/>
        <w:rPr>
          <w:rFonts w:asciiTheme="minorHAnsi" w:hAnsiTheme="minorHAnsi"/>
          <w:sz w:val="22"/>
          <w:szCs w:val="22"/>
        </w:rPr>
      </w:pPr>
    </w:p>
    <w:p w:rsidR="009C1FE5" w:rsidRDefault="009C1FE5" w:rsidP="00CE0DB1">
      <w:pPr>
        <w:pStyle w:val="NormalWeb"/>
        <w:spacing w:before="0" w:beforeAutospacing="0" w:after="0" w:afterAutospacing="0"/>
        <w:jc w:val="both"/>
        <w:rPr>
          <w:rFonts w:asciiTheme="minorHAnsi" w:hAnsiTheme="minorHAnsi"/>
          <w:sz w:val="22"/>
          <w:szCs w:val="22"/>
        </w:rPr>
      </w:pPr>
    </w:p>
    <w:p w:rsidR="009C1FE5" w:rsidRDefault="009C1FE5" w:rsidP="00CE0DB1">
      <w:pPr>
        <w:pStyle w:val="NormalWeb"/>
        <w:spacing w:before="0" w:beforeAutospacing="0" w:after="0" w:afterAutospacing="0"/>
        <w:jc w:val="both"/>
        <w:rPr>
          <w:rFonts w:asciiTheme="minorHAnsi" w:hAnsiTheme="minorHAnsi"/>
          <w:sz w:val="22"/>
          <w:szCs w:val="22"/>
        </w:rPr>
      </w:pPr>
    </w:p>
    <w:p w:rsidR="00197453" w:rsidRDefault="00197453" w:rsidP="00CE0DB1">
      <w:pPr>
        <w:pStyle w:val="NormalWeb"/>
        <w:spacing w:before="0" w:beforeAutospacing="0" w:after="0" w:afterAutospacing="0"/>
        <w:jc w:val="both"/>
        <w:rPr>
          <w:rFonts w:asciiTheme="minorHAnsi" w:hAnsiTheme="minorHAnsi"/>
          <w:sz w:val="22"/>
          <w:szCs w:val="22"/>
        </w:rPr>
      </w:pPr>
    </w:p>
    <w:p w:rsidR="009C1FE5" w:rsidRDefault="009C1FE5" w:rsidP="00CE0DB1">
      <w:pPr>
        <w:pStyle w:val="NormalWeb"/>
        <w:spacing w:before="0" w:beforeAutospacing="0" w:after="0" w:afterAutospacing="0"/>
        <w:jc w:val="both"/>
        <w:rPr>
          <w:rFonts w:asciiTheme="minorHAnsi" w:hAnsiTheme="minorHAnsi"/>
          <w:sz w:val="22"/>
          <w:szCs w:val="22"/>
        </w:rPr>
      </w:pPr>
    </w:p>
    <w:p w:rsidR="00B1399A" w:rsidRPr="00B1399A" w:rsidRDefault="00B1399A" w:rsidP="00B1399A">
      <w:pPr>
        <w:pStyle w:val="NormalWeb"/>
        <w:spacing w:before="0" w:beforeAutospacing="0" w:after="0" w:afterAutospacing="0"/>
        <w:jc w:val="both"/>
        <w:rPr>
          <w:rFonts w:asciiTheme="minorHAnsi" w:hAnsiTheme="minorHAnsi"/>
          <w:b/>
          <w:sz w:val="22"/>
          <w:szCs w:val="22"/>
          <w:u w:val="single"/>
        </w:rPr>
      </w:pPr>
      <w:r w:rsidRPr="00B1399A">
        <w:rPr>
          <w:rFonts w:asciiTheme="minorHAnsi" w:hAnsiTheme="minorHAnsi"/>
          <w:b/>
          <w:sz w:val="22"/>
          <w:szCs w:val="22"/>
          <w:u w:val="single"/>
        </w:rPr>
        <w:t>Who takes the lead role?</w:t>
      </w:r>
    </w:p>
    <w:p w:rsidR="00B1399A" w:rsidRPr="00B1399A" w:rsidRDefault="00B1399A" w:rsidP="00B1399A">
      <w:pPr>
        <w:pStyle w:val="NormalWeb"/>
        <w:spacing w:before="0" w:beforeAutospacing="0" w:after="0" w:afterAutospacing="0"/>
        <w:jc w:val="both"/>
        <w:rPr>
          <w:rFonts w:asciiTheme="minorHAnsi" w:hAnsiTheme="minorHAnsi"/>
          <w:sz w:val="22"/>
          <w:szCs w:val="22"/>
        </w:rPr>
      </w:pPr>
    </w:p>
    <w:p w:rsidR="00B1399A" w:rsidRPr="00B1399A" w:rsidRDefault="00B1399A" w:rsidP="00B1399A">
      <w:pPr>
        <w:pStyle w:val="NormalWeb"/>
        <w:spacing w:before="0" w:beforeAutospacing="0" w:after="0" w:afterAutospacing="0"/>
        <w:jc w:val="both"/>
        <w:rPr>
          <w:rFonts w:asciiTheme="minorHAnsi" w:hAnsiTheme="minorHAnsi"/>
          <w:sz w:val="22"/>
          <w:szCs w:val="22"/>
        </w:rPr>
      </w:pPr>
      <w:r w:rsidRPr="00B1399A">
        <w:rPr>
          <w:rFonts w:asciiTheme="minorHAnsi" w:hAnsiTheme="minorHAnsi"/>
          <w:sz w:val="22"/>
          <w:szCs w:val="22"/>
        </w:rPr>
        <w:t>As an employer you have to approach the coronavirus crisis with this understanding:</w:t>
      </w:r>
    </w:p>
    <w:p w:rsidR="00B1399A" w:rsidRPr="00B1399A" w:rsidRDefault="00B1399A" w:rsidP="00B1399A">
      <w:pPr>
        <w:pStyle w:val="NormalWeb"/>
        <w:spacing w:before="0" w:beforeAutospacing="0" w:after="0" w:afterAutospacing="0"/>
        <w:jc w:val="both"/>
        <w:rPr>
          <w:rFonts w:asciiTheme="minorHAnsi" w:hAnsiTheme="minorHAnsi"/>
          <w:sz w:val="22"/>
          <w:szCs w:val="22"/>
        </w:rPr>
      </w:pPr>
    </w:p>
    <w:p w:rsidR="00B1399A" w:rsidRPr="00B1399A" w:rsidRDefault="00B1399A" w:rsidP="00B1399A">
      <w:pPr>
        <w:spacing w:line="240" w:lineRule="auto"/>
        <w:jc w:val="both"/>
        <w:rPr>
          <w:rFonts w:eastAsia="Times New Roman" w:cs="Times New Roman"/>
          <w:i/>
          <w:lang w:val="en"/>
        </w:rPr>
      </w:pPr>
      <w:r w:rsidRPr="00B1399A">
        <w:rPr>
          <w:rFonts w:eastAsia="Times New Roman" w:cs="Times New Roman"/>
          <w:i/>
          <w:lang w:val="en"/>
        </w:rPr>
        <w:t xml:space="preserve">For the next 12 to 18 months employers must understand that some of your workers WILL get Covid-19. You cannot control what they do outside of work. But, you can control/mitigate/prevent </w:t>
      </w:r>
      <w:proofErr w:type="gramStart"/>
      <w:r w:rsidRPr="00B1399A">
        <w:rPr>
          <w:rFonts w:eastAsia="Times New Roman" w:cs="Times New Roman"/>
          <w:i/>
          <w:lang w:val="en"/>
        </w:rPr>
        <w:t>its</w:t>
      </w:r>
      <w:proofErr w:type="gramEnd"/>
      <w:r w:rsidRPr="00B1399A">
        <w:rPr>
          <w:rFonts w:eastAsia="Times New Roman" w:cs="Times New Roman"/>
          <w:i/>
          <w:lang w:val="en"/>
        </w:rPr>
        <w:t xml:space="preserve"> spread in your workplace.</w:t>
      </w:r>
    </w:p>
    <w:p w:rsidR="00B1399A" w:rsidRDefault="00B1399A" w:rsidP="00B1399A">
      <w:pPr>
        <w:spacing w:after="0" w:line="240" w:lineRule="auto"/>
        <w:jc w:val="both"/>
        <w:rPr>
          <w:rFonts w:eastAsia="Times New Roman" w:cs="Times New Roman"/>
          <w:lang w:val="en"/>
        </w:rPr>
      </w:pPr>
      <w:r>
        <w:rPr>
          <w:rFonts w:eastAsia="Times New Roman" w:cs="Times New Roman"/>
          <w:lang w:val="en"/>
        </w:rPr>
        <w:t xml:space="preserve">The onus is on everyone in the workplace to be involved. </w:t>
      </w:r>
    </w:p>
    <w:p w:rsidR="00B1399A" w:rsidRDefault="00B1399A" w:rsidP="00B1399A">
      <w:pPr>
        <w:spacing w:after="0" w:line="240" w:lineRule="auto"/>
        <w:jc w:val="both"/>
        <w:rPr>
          <w:rFonts w:eastAsia="Times New Roman" w:cs="Times New Roman"/>
          <w:lang w:val="en"/>
        </w:rPr>
      </w:pPr>
    </w:p>
    <w:p w:rsidR="00662525" w:rsidRDefault="00B1399A" w:rsidP="00662525">
      <w:pPr>
        <w:spacing w:after="0" w:line="240" w:lineRule="auto"/>
        <w:jc w:val="both"/>
        <w:rPr>
          <w:rFonts w:eastAsia="Times New Roman" w:cs="Times New Roman"/>
          <w:lang w:val="en"/>
        </w:rPr>
      </w:pPr>
      <w:r>
        <w:rPr>
          <w:rFonts w:eastAsia="Times New Roman" w:cs="Times New Roman"/>
          <w:lang w:val="en"/>
        </w:rPr>
        <w:t>Owners</w:t>
      </w:r>
      <w:r w:rsidR="00397AA9">
        <w:rPr>
          <w:rFonts w:eastAsia="Times New Roman" w:cs="Times New Roman"/>
          <w:lang w:val="en"/>
        </w:rPr>
        <w:t>hip h</w:t>
      </w:r>
      <w:r w:rsidR="00662525">
        <w:rPr>
          <w:rFonts w:eastAsia="Times New Roman" w:cs="Times New Roman"/>
          <w:lang w:val="en"/>
        </w:rPr>
        <w:t>as to be deeply involved --</w:t>
      </w:r>
      <w:r w:rsidR="001A12D9">
        <w:rPr>
          <w:rFonts w:eastAsia="Times New Roman" w:cs="Times New Roman"/>
          <w:lang w:val="en"/>
        </w:rPr>
        <w:t xml:space="preserve"> </w:t>
      </w:r>
      <w:r w:rsidR="00662525">
        <w:rPr>
          <w:rFonts w:eastAsia="Times New Roman" w:cs="Times New Roman"/>
          <w:lang w:val="en"/>
        </w:rPr>
        <w:t xml:space="preserve">as the owner of the company this has been an incredible portion of my workday for months and it will be for many more. It has to be. </w:t>
      </w:r>
    </w:p>
    <w:p w:rsidR="00662525" w:rsidRDefault="00662525" w:rsidP="00B1399A">
      <w:pPr>
        <w:spacing w:after="0" w:line="240" w:lineRule="auto"/>
        <w:jc w:val="both"/>
        <w:rPr>
          <w:rFonts w:eastAsia="Times New Roman" w:cs="Times New Roman"/>
          <w:lang w:val="en"/>
        </w:rPr>
      </w:pPr>
    </w:p>
    <w:p w:rsidR="00B1399A" w:rsidRDefault="00B1399A" w:rsidP="00B1399A">
      <w:pPr>
        <w:spacing w:after="0" w:line="240" w:lineRule="auto"/>
        <w:jc w:val="both"/>
        <w:rPr>
          <w:rFonts w:eastAsia="Times New Roman" w:cs="Times New Roman"/>
          <w:lang w:val="en"/>
        </w:rPr>
      </w:pPr>
      <w:r>
        <w:rPr>
          <w:rFonts w:eastAsia="Times New Roman" w:cs="Times New Roman"/>
          <w:lang w:val="en"/>
        </w:rPr>
        <w:t>All managers hav</w:t>
      </w:r>
      <w:r w:rsidR="00397AA9">
        <w:rPr>
          <w:rFonts w:eastAsia="Times New Roman" w:cs="Times New Roman"/>
          <w:lang w:val="en"/>
        </w:rPr>
        <w:t>e to invest time in</w:t>
      </w:r>
      <w:r w:rsidR="001A12D9">
        <w:rPr>
          <w:rFonts w:eastAsia="Times New Roman" w:cs="Times New Roman"/>
          <w:lang w:val="en"/>
        </w:rPr>
        <w:t xml:space="preserve"> it. </w:t>
      </w:r>
      <w:r>
        <w:rPr>
          <w:rFonts w:eastAsia="Times New Roman" w:cs="Times New Roman"/>
          <w:lang w:val="en"/>
        </w:rPr>
        <w:t>Everyone on the team has to police and audit and work by the rules.</w:t>
      </w:r>
    </w:p>
    <w:p w:rsidR="00B1399A" w:rsidRDefault="00B1399A" w:rsidP="00B1399A">
      <w:pPr>
        <w:spacing w:after="0" w:line="240" w:lineRule="auto"/>
        <w:jc w:val="both"/>
        <w:rPr>
          <w:rFonts w:eastAsia="Times New Roman" w:cs="Times New Roman"/>
          <w:lang w:val="en"/>
        </w:rPr>
      </w:pPr>
    </w:p>
    <w:p w:rsidR="00662525" w:rsidRDefault="000A4BA2" w:rsidP="00B1399A">
      <w:pPr>
        <w:spacing w:after="0" w:line="240" w:lineRule="auto"/>
        <w:jc w:val="both"/>
        <w:rPr>
          <w:rFonts w:eastAsia="Times New Roman" w:cs="Times New Roman"/>
          <w:lang w:val="en"/>
        </w:rPr>
      </w:pPr>
      <w:r>
        <w:rPr>
          <w:rFonts w:eastAsia="Times New Roman" w:cs="Times New Roman"/>
          <w:lang w:val="en"/>
        </w:rPr>
        <w:t xml:space="preserve">Beyond that, I think that </w:t>
      </w:r>
      <w:r w:rsidR="00662525">
        <w:rPr>
          <w:rFonts w:eastAsia="Times New Roman" w:cs="Times New Roman"/>
          <w:lang w:val="en"/>
        </w:rPr>
        <w:t xml:space="preserve">when any employer hits a threshold of their determination – 50 employees? 100? 150? – they should consider dedicating someone full-time to Covid-19, just as a company might do for other factors related to health, safety, and law – like </w:t>
      </w:r>
      <w:r w:rsidR="00397AA9">
        <w:rPr>
          <w:rFonts w:eastAsia="Times New Roman" w:cs="Times New Roman"/>
          <w:lang w:val="en"/>
        </w:rPr>
        <w:t xml:space="preserve">HR, </w:t>
      </w:r>
      <w:r w:rsidR="00662525">
        <w:rPr>
          <w:rFonts w:eastAsia="Times New Roman" w:cs="Times New Roman"/>
          <w:lang w:val="en"/>
        </w:rPr>
        <w:t xml:space="preserve">safety, compliance, </w:t>
      </w:r>
      <w:r w:rsidR="00397AA9">
        <w:rPr>
          <w:rFonts w:eastAsia="Times New Roman" w:cs="Times New Roman"/>
          <w:lang w:val="en"/>
        </w:rPr>
        <w:t xml:space="preserve">ISO-9000, </w:t>
      </w:r>
      <w:r w:rsidR="00662525">
        <w:rPr>
          <w:rFonts w:eastAsia="Times New Roman" w:cs="Times New Roman"/>
          <w:lang w:val="en"/>
        </w:rPr>
        <w:t xml:space="preserve">etc.  </w:t>
      </w:r>
    </w:p>
    <w:p w:rsidR="001A12D9" w:rsidRDefault="00662525" w:rsidP="00B1399A">
      <w:pPr>
        <w:spacing w:after="0" w:line="240" w:lineRule="auto"/>
        <w:jc w:val="both"/>
        <w:rPr>
          <w:rFonts w:eastAsia="Times New Roman" w:cs="Times New Roman"/>
          <w:lang w:val="en"/>
        </w:rPr>
      </w:pPr>
      <w:r>
        <w:rPr>
          <w:rFonts w:eastAsia="Times New Roman" w:cs="Times New Roman"/>
          <w:lang w:val="en"/>
        </w:rPr>
        <w:t xml:space="preserve">  </w:t>
      </w:r>
    </w:p>
    <w:p w:rsidR="001A12D9" w:rsidRDefault="001A12D9" w:rsidP="00B1399A">
      <w:pPr>
        <w:spacing w:after="0" w:line="240" w:lineRule="auto"/>
        <w:jc w:val="both"/>
        <w:rPr>
          <w:rFonts w:eastAsia="Times New Roman" w:cs="Times New Roman"/>
          <w:lang w:val="en"/>
        </w:rPr>
      </w:pPr>
      <w:r>
        <w:rPr>
          <w:rFonts w:eastAsia="Times New Roman" w:cs="Times New Roman"/>
          <w:lang w:val="en"/>
        </w:rPr>
        <w:t>So, what I did is</w:t>
      </w:r>
      <w:r w:rsidR="00397AA9">
        <w:rPr>
          <w:rFonts w:eastAsia="Times New Roman" w:cs="Times New Roman"/>
          <w:lang w:val="en"/>
        </w:rPr>
        <w:t xml:space="preserve"> I</w:t>
      </w:r>
      <w:r>
        <w:rPr>
          <w:rFonts w:eastAsia="Times New Roman" w:cs="Times New Roman"/>
          <w:lang w:val="en"/>
        </w:rPr>
        <w:t xml:space="preserve"> re-assigned a bright young man who previously ran two of our distribution centers. </w:t>
      </w:r>
    </w:p>
    <w:p w:rsidR="001A12D9" w:rsidRDefault="001A12D9" w:rsidP="00B1399A">
      <w:pPr>
        <w:spacing w:after="0" w:line="240" w:lineRule="auto"/>
        <w:jc w:val="both"/>
        <w:rPr>
          <w:rFonts w:eastAsia="Times New Roman" w:cs="Times New Roman"/>
          <w:lang w:val="en"/>
        </w:rPr>
      </w:pPr>
    </w:p>
    <w:p w:rsidR="001A12D9" w:rsidRDefault="001A12D9" w:rsidP="00B1399A">
      <w:pPr>
        <w:spacing w:after="0" w:line="240" w:lineRule="auto"/>
        <w:jc w:val="both"/>
        <w:rPr>
          <w:rFonts w:eastAsia="Times New Roman" w:cs="Times New Roman"/>
          <w:lang w:val="en"/>
        </w:rPr>
      </w:pPr>
      <w:r>
        <w:rPr>
          <w:rFonts w:eastAsia="Times New Roman" w:cs="Times New Roman"/>
          <w:lang w:val="en"/>
        </w:rPr>
        <w:t>Nick Kocur was designate</w:t>
      </w:r>
      <w:r w:rsidR="00662525">
        <w:rPr>
          <w:rFonts w:eastAsia="Times New Roman" w:cs="Times New Roman"/>
          <w:lang w:val="en"/>
        </w:rPr>
        <w:t xml:space="preserve">d as our Covid-19 Administrator. For the next 6, 12, 18 months – however long it takes the world to tackle Covid-19 – this will be his full-time </w:t>
      </w:r>
      <w:r w:rsidR="00662525" w:rsidRPr="00397AA9">
        <w:rPr>
          <w:rFonts w:eastAsia="Times New Roman" w:cs="Times New Roman"/>
          <w:u w:val="single"/>
          <w:lang w:val="en"/>
        </w:rPr>
        <w:t>and only</w:t>
      </w:r>
      <w:r w:rsidR="002F074D">
        <w:rPr>
          <w:rFonts w:eastAsia="Times New Roman" w:cs="Times New Roman"/>
          <w:lang w:val="en"/>
        </w:rPr>
        <w:t xml:space="preserve"> job at Confer Plastics. </w:t>
      </w:r>
    </w:p>
    <w:p w:rsidR="00662525" w:rsidRDefault="00662525" w:rsidP="00B1399A">
      <w:pPr>
        <w:spacing w:after="0" w:line="240" w:lineRule="auto"/>
        <w:jc w:val="both"/>
        <w:rPr>
          <w:rFonts w:eastAsia="Times New Roman" w:cs="Times New Roman"/>
          <w:lang w:val="en"/>
        </w:rPr>
      </w:pPr>
    </w:p>
    <w:p w:rsidR="000A4BA2" w:rsidRDefault="00662525" w:rsidP="00B1399A">
      <w:pPr>
        <w:spacing w:after="0" w:line="240" w:lineRule="auto"/>
        <w:jc w:val="both"/>
        <w:rPr>
          <w:rFonts w:eastAsia="Times New Roman" w:cs="Times New Roman"/>
          <w:lang w:val="en"/>
        </w:rPr>
      </w:pPr>
      <w:r>
        <w:rPr>
          <w:rFonts w:eastAsia="Times New Roman" w:cs="Times New Roman"/>
          <w:lang w:val="en"/>
        </w:rPr>
        <w:t>My team and I will work with him t</w:t>
      </w:r>
      <w:r w:rsidR="000A4BA2">
        <w:rPr>
          <w:rFonts w:eastAsia="Times New Roman" w:cs="Times New Roman"/>
          <w:lang w:val="en"/>
        </w:rPr>
        <w:t>o make protocols and procedures;</w:t>
      </w:r>
      <w:r>
        <w:rPr>
          <w:rFonts w:eastAsia="Times New Roman" w:cs="Times New Roman"/>
          <w:lang w:val="en"/>
        </w:rPr>
        <w:t xml:space="preserve"> he’ll i</w:t>
      </w:r>
      <w:r w:rsidR="000A4BA2">
        <w:rPr>
          <w:rFonts w:eastAsia="Times New Roman" w:cs="Times New Roman"/>
          <w:lang w:val="en"/>
        </w:rPr>
        <w:t>mplement, refine and audit them; he’ll manage PPE inventories; he’ll create networks for testing, cleaning etc.; and he’ll maintain a massive paper trail for tracing, reliability studies and</w:t>
      </w:r>
      <w:r w:rsidR="009038D9">
        <w:rPr>
          <w:rFonts w:eastAsia="Times New Roman" w:cs="Times New Roman"/>
          <w:lang w:val="en"/>
        </w:rPr>
        <w:t xml:space="preserve"> liability issues</w:t>
      </w:r>
      <w:r w:rsidR="000A4BA2">
        <w:rPr>
          <w:rFonts w:eastAsia="Times New Roman" w:cs="Times New Roman"/>
          <w:lang w:val="en"/>
        </w:rPr>
        <w:t xml:space="preserve">. </w:t>
      </w:r>
    </w:p>
    <w:p w:rsidR="000A4BA2" w:rsidRDefault="000A4BA2" w:rsidP="00B1399A">
      <w:pPr>
        <w:spacing w:after="0" w:line="240" w:lineRule="auto"/>
        <w:jc w:val="both"/>
        <w:rPr>
          <w:rFonts w:eastAsia="Times New Roman" w:cs="Times New Roman"/>
          <w:lang w:val="en"/>
        </w:rPr>
      </w:pPr>
    </w:p>
    <w:p w:rsidR="000A4BA2" w:rsidRDefault="000A4BA2" w:rsidP="00B1399A">
      <w:pPr>
        <w:spacing w:after="0" w:line="240" w:lineRule="auto"/>
        <w:jc w:val="both"/>
        <w:rPr>
          <w:rFonts w:eastAsia="Times New Roman" w:cs="Times New Roman"/>
          <w:lang w:val="en"/>
        </w:rPr>
      </w:pPr>
      <w:r>
        <w:rPr>
          <w:rFonts w:eastAsia="Times New Roman" w:cs="Times New Roman"/>
          <w:lang w:val="en"/>
        </w:rPr>
        <w:t xml:space="preserve">Many employers might look at this as unnecessary </w:t>
      </w:r>
      <w:r w:rsidR="00197453">
        <w:rPr>
          <w:rFonts w:eastAsia="Times New Roman" w:cs="Times New Roman"/>
          <w:lang w:val="en"/>
        </w:rPr>
        <w:t>overhead cost. But, what price d</w:t>
      </w:r>
      <w:r>
        <w:rPr>
          <w:rFonts w:eastAsia="Times New Roman" w:cs="Times New Roman"/>
          <w:lang w:val="en"/>
        </w:rPr>
        <w:t>o you put on</w:t>
      </w:r>
      <w:r w:rsidR="00197453">
        <w:rPr>
          <w:rFonts w:eastAsia="Times New Roman" w:cs="Times New Roman"/>
          <w:lang w:val="en"/>
        </w:rPr>
        <w:t xml:space="preserve"> the</w:t>
      </w:r>
      <w:r>
        <w:rPr>
          <w:rFonts w:eastAsia="Times New Roman" w:cs="Times New Roman"/>
          <w:lang w:val="en"/>
        </w:rPr>
        <w:t xml:space="preserve"> health and safety of your team…especially for a virus that could ha</w:t>
      </w:r>
      <w:r w:rsidR="009038D9">
        <w:rPr>
          <w:rFonts w:eastAsia="Times New Roman" w:cs="Times New Roman"/>
          <w:lang w:val="en"/>
        </w:rPr>
        <w:t xml:space="preserve">unt us in waves for a few years? </w:t>
      </w:r>
      <w:r>
        <w:rPr>
          <w:rFonts w:eastAsia="Times New Roman" w:cs="Times New Roman"/>
          <w:lang w:val="en"/>
        </w:rPr>
        <w:t xml:space="preserve"> </w:t>
      </w:r>
    </w:p>
    <w:p w:rsidR="002F074D" w:rsidRDefault="002F074D" w:rsidP="00B1399A">
      <w:pPr>
        <w:spacing w:after="0" w:line="240" w:lineRule="auto"/>
        <w:jc w:val="both"/>
        <w:rPr>
          <w:rFonts w:eastAsia="Times New Roman" w:cs="Times New Roman"/>
          <w:lang w:val="en"/>
        </w:rPr>
      </w:pPr>
    </w:p>
    <w:p w:rsidR="002F074D" w:rsidRDefault="002F074D" w:rsidP="00B1399A">
      <w:pPr>
        <w:spacing w:after="0" w:line="240" w:lineRule="auto"/>
        <w:jc w:val="both"/>
        <w:rPr>
          <w:rFonts w:eastAsia="Times New Roman" w:cs="Times New Roman"/>
          <w:lang w:val="en"/>
        </w:rPr>
      </w:pPr>
      <w:r>
        <w:rPr>
          <w:rFonts w:eastAsia="Times New Roman" w:cs="Times New Roman"/>
          <w:lang w:val="en"/>
        </w:rPr>
        <w:t xml:space="preserve">Invest in people to get it done. </w:t>
      </w:r>
      <w:r w:rsidR="00197453">
        <w:rPr>
          <w:rFonts w:eastAsia="Times New Roman" w:cs="Times New Roman"/>
          <w:lang w:val="en"/>
        </w:rPr>
        <w:t>They</w:t>
      </w:r>
      <w:r>
        <w:rPr>
          <w:rFonts w:eastAsia="Times New Roman" w:cs="Times New Roman"/>
          <w:lang w:val="en"/>
        </w:rPr>
        <w:t xml:space="preserve"> are</w:t>
      </w:r>
      <w:r w:rsidR="00197453">
        <w:rPr>
          <w:rFonts w:eastAsia="Times New Roman" w:cs="Times New Roman"/>
          <w:lang w:val="en"/>
        </w:rPr>
        <w:t xml:space="preserve"> your best and most important assets</w:t>
      </w:r>
      <w:r>
        <w:rPr>
          <w:rFonts w:eastAsia="Times New Roman" w:cs="Times New Roman"/>
          <w:lang w:val="en"/>
        </w:rPr>
        <w:t xml:space="preserve">. </w:t>
      </w:r>
    </w:p>
    <w:p w:rsidR="00933D11" w:rsidRDefault="00933D11" w:rsidP="00B1399A">
      <w:pPr>
        <w:spacing w:after="0" w:line="240" w:lineRule="auto"/>
        <w:jc w:val="both"/>
        <w:rPr>
          <w:rFonts w:eastAsia="Times New Roman" w:cs="Times New Roman"/>
          <w:lang w:val="en"/>
        </w:rPr>
      </w:pPr>
    </w:p>
    <w:p w:rsidR="00933D11" w:rsidRPr="008C0CFF" w:rsidRDefault="00933D11" w:rsidP="00B1399A">
      <w:pPr>
        <w:spacing w:after="0" w:line="240" w:lineRule="auto"/>
        <w:jc w:val="both"/>
        <w:rPr>
          <w:rFonts w:eastAsia="Times New Roman" w:cs="Times New Roman"/>
          <w:b/>
          <w:u w:val="single"/>
          <w:lang w:val="en"/>
        </w:rPr>
      </w:pPr>
      <w:r w:rsidRPr="008C0CFF">
        <w:rPr>
          <w:rFonts w:eastAsia="Times New Roman" w:cs="Times New Roman"/>
          <w:b/>
          <w:u w:val="single"/>
          <w:lang w:val="en"/>
        </w:rPr>
        <w:t>What to do when the day begins</w:t>
      </w:r>
      <w:r w:rsidR="008C0CFF">
        <w:rPr>
          <w:rFonts w:eastAsia="Times New Roman" w:cs="Times New Roman"/>
          <w:b/>
          <w:u w:val="single"/>
          <w:lang w:val="en"/>
        </w:rPr>
        <w:t>: health screening</w:t>
      </w:r>
    </w:p>
    <w:p w:rsidR="00933D11" w:rsidRDefault="00933D11" w:rsidP="00B1399A">
      <w:pPr>
        <w:spacing w:after="0" w:line="240" w:lineRule="auto"/>
        <w:jc w:val="both"/>
        <w:rPr>
          <w:rFonts w:eastAsia="Times New Roman" w:cs="Times New Roman"/>
          <w:lang w:val="en"/>
        </w:rPr>
      </w:pPr>
    </w:p>
    <w:p w:rsidR="008C0CFF" w:rsidRDefault="008C0CFF" w:rsidP="00B1399A">
      <w:pPr>
        <w:spacing w:after="0" w:line="240" w:lineRule="auto"/>
        <w:jc w:val="both"/>
        <w:rPr>
          <w:rFonts w:eastAsia="Times New Roman" w:cs="Times New Roman"/>
          <w:lang w:val="en"/>
        </w:rPr>
      </w:pPr>
      <w:r>
        <w:rPr>
          <w:rFonts w:eastAsia="Times New Roman" w:cs="Times New Roman"/>
          <w:lang w:val="en"/>
        </w:rPr>
        <w:t>For many years now we’ve had a contagious illness policy at the plant that demands our coworkers not come to work ill and, if they did, they would be sent home. We never wanted the domino effect caused by</w:t>
      </w:r>
      <w:r w:rsidR="00197453">
        <w:rPr>
          <w:rFonts w:eastAsia="Times New Roman" w:cs="Times New Roman"/>
          <w:lang w:val="en"/>
        </w:rPr>
        <w:t xml:space="preserve"> others getting sick. If you did not have such a policy</w:t>
      </w:r>
      <w:r>
        <w:rPr>
          <w:rFonts w:eastAsia="Times New Roman" w:cs="Times New Roman"/>
          <w:lang w:val="en"/>
        </w:rPr>
        <w:t xml:space="preserve"> in place, now is the “best” time ever to institute it and add it to your handbook. </w:t>
      </w:r>
    </w:p>
    <w:p w:rsidR="008C0CFF" w:rsidRDefault="008C0CFF" w:rsidP="00B1399A">
      <w:pPr>
        <w:spacing w:after="0" w:line="240" w:lineRule="auto"/>
        <w:jc w:val="both"/>
        <w:rPr>
          <w:rFonts w:eastAsia="Times New Roman" w:cs="Times New Roman"/>
          <w:lang w:val="en"/>
        </w:rPr>
      </w:pPr>
    </w:p>
    <w:p w:rsidR="008C0CFF" w:rsidRDefault="008C0CFF" w:rsidP="00B1399A">
      <w:pPr>
        <w:spacing w:after="0" w:line="240" w:lineRule="auto"/>
        <w:jc w:val="both"/>
        <w:rPr>
          <w:rFonts w:eastAsia="Times New Roman" w:cs="Times New Roman"/>
          <w:lang w:val="en"/>
        </w:rPr>
      </w:pPr>
      <w:r>
        <w:rPr>
          <w:rFonts w:eastAsia="Times New Roman" w:cs="Times New Roman"/>
          <w:lang w:val="en"/>
        </w:rPr>
        <w:t>In the event someone does break that rule, we’re ready to get them on the way in</w:t>
      </w:r>
      <w:r w:rsidR="003151F3">
        <w:rPr>
          <w:rFonts w:eastAsia="Times New Roman" w:cs="Times New Roman"/>
          <w:lang w:val="en"/>
        </w:rPr>
        <w:t xml:space="preserve"> to work</w:t>
      </w:r>
      <w:r>
        <w:rPr>
          <w:rFonts w:eastAsia="Times New Roman" w:cs="Times New Roman"/>
          <w:lang w:val="en"/>
        </w:rPr>
        <w:t xml:space="preserve">. Every day during the crisis we will be doing health screens of all employees (and visitors) when the shift begins (or the visitors arrive). </w:t>
      </w:r>
    </w:p>
    <w:p w:rsidR="008C0CFF" w:rsidRDefault="008C0CFF" w:rsidP="00B1399A">
      <w:pPr>
        <w:spacing w:after="0" w:line="240" w:lineRule="auto"/>
        <w:jc w:val="both"/>
        <w:rPr>
          <w:rFonts w:eastAsia="Times New Roman" w:cs="Times New Roman"/>
          <w:lang w:val="en"/>
        </w:rPr>
      </w:pPr>
    </w:p>
    <w:p w:rsidR="00933D11" w:rsidRDefault="008C0CFF" w:rsidP="00B1399A">
      <w:pPr>
        <w:spacing w:after="0" w:line="240" w:lineRule="auto"/>
        <w:jc w:val="both"/>
        <w:rPr>
          <w:rFonts w:eastAsia="Times New Roman" w:cs="Times New Roman"/>
          <w:lang w:val="en"/>
        </w:rPr>
      </w:pPr>
      <w:r>
        <w:rPr>
          <w:rFonts w:eastAsia="Times New Roman" w:cs="Times New Roman"/>
          <w:lang w:val="en"/>
        </w:rPr>
        <w:t xml:space="preserve">To ensure people don’t enter the building ill, we have a screening tent set up in our parking lot with heat and lights.  </w:t>
      </w:r>
      <w:r w:rsidR="00AB6B01">
        <w:rPr>
          <w:rFonts w:eastAsia="Times New Roman" w:cs="Times New Roman"/>
          <w:lang w:val="en"/>
        </w:rPr>
        <w:t xml:space="preserve">The shift supervisor conducts these exams. Only one person is allowed in the tent at a time with the supervisor to ensure there are no HIPAA violations. </w:t>
      </w:r>
    </w:p>
    <w:p w:rsidR="000A4BA2" w:rsidRDefault="000A4BA2" w:rsidP="00B1399A">
      <w:pPr>
        <w:spacing w:after="0" w:line="240" w:lineRule="auto"/>
        <w:jc w:val="both"/>
        <w:rPr>
          <w:rFonts w:eastAsia="Times New Roman" w:cs="Times New Roman"/>
          <w:lang w:val="en"/>
        </w:rPr>
      </w:pPr>
    </w:p>
    <w:p w:rsidR="004F7AB6" w:rsidRDefault="004F7AB6" w:rsidP="004F7AB6">
      <w:pPr>
        <w:spacing w:after="0" w:line="240" w:lineRule="auto"/>
        <w:jc w:val="both"/>
        <w:rPr>
          <w:rFonts w:eastAsia="Times New Roman" w:cs="Times New Roman"/>
        </w:rPr>
      </w:pPr>
      <w:r>
        <w:rPr>
          <w:rFonts w:eastAsia="Times New Roman" w:cs="Times New Roman"/>
        </w:rPr>
        <w:t>At the start of a</w:t>
      </w:r>
      <w:r w:rsidRPr="004F7AB6">
        <w:rPr>
          <w:rFonts w:eastAsia="Times New Roman" w:cs="Times New Roman"/>
        </w:rPr>
        <w:t xml:space="preserve"> shift, the foreman will </w:t>
      </w:r>
      <w:r>
        <w:rPr>
          <w:rFonts w:eastAsia="Times New Roman" w:cs="Times New Roman"/>
        </w:rPr>
        <w:t>use a no-touch thermometer to check temperature – and also again at the start of one’s lunchbreak</w:t>
      </w:r>
      <w:r w:rsidRPr="004F7AB6">
        <w:rPr>
          <w:rFonts w:eastAsia="Times New Roman" w:cs="Times New Roman"/>
        </w:rPr>
        <w:t xml:space="preserve">. Those with temps 100.4 Fahrenheit (38 degrees Celsius) and above will be sent home and will be asked to remain </w:t>
      </w:r>
      <w:r w:rsidR="003151F3">
        <w:rPr>
          <w:rFonts w:eastAsia="Times New Roman" w:cs="Times New Roman"/>
        </w:rPr>
        <w:t>home until they have been fever-</w:t>
      </w:r>
      <w:r w:rsidRPr="004F7AB6">
        <w:rPr>
          <w:rFonts w:eastAsia="Times New Roman" w:cs="Times New Roman"/>
        </w:rPr>
        <w:t xml:space="preserve">free for at least 72 hours without any fever reducing </w:t>
      </w:r>
      <w:r>
        <w:rPr>
          <w:rFonts w:eastAsia="Times New Roman" w:cs="Times New Roman"/>
        </w:rPr>
        <w:t xml:space="preserve">medication. </w:t>
      </w:r>
      <w:r w:rsidRPr="004F7AB6">
        <w:rPr>
          <w:rFonts w:eastAsia="Times New Roman" w:cs="Times New Roman"/>
        </w:rPr>
        <w:t>In the event that an employee shows COVID-related symptoms</w:t>
      </w:r>
      <w:r>
        <w:rPr>
          <w:rFonts w:eastAsia="Times New Roman" w:cs="Times New Roman"/>
        </w:rPr>
        <w:t xml:space="preserve"> prior to the screening, during the screening or while at home in recovery</w:t>
      </w:r>
      <w:r w:rsidRPr="004F7AB6">
        <w:rPr>
          <w:rFonts w:eastAsia="Times New Roman" w:cs="Times New Roman"/>
        </w:rPr>
        <w:t>, he/she will be sent</w:t>
      </w:r>
      <w:r w:rsidR="003151F3">
        <w:rPr>
          <w:rFonts w:eastAsia="Times New Roman" w:cs="Times New Roman"/>
        </w:rPr>
        <w:t>/kept</w:t>
      </w:r>
      <w:r w:rsidRPr="004F7AB6">
        <w:rPr>
          <w:rFonts w:eastAsia="Times New Roman" w:cs="Times New Roman"/>
        </w:rPr>
        <w:t xml:space="preserve"> home and will not be permitted to return without clearance from his/her physician. </w:t>
      </w:r>
    </w:p>
    <w:p w:rsidR="004F7AB6" w:rsidRDefault="004F7AB6" w:rsidP="004F7AB6">
      <w:pPr>
        <w:spacing w:after="0" w:line="240" w:lineRule="auto"/>
        <w:jc w:val="both"/>
        <w:rPr>
          <w:rFonts w:eastAsia="Times New Roman" w:cs="Times New Roman"/>
        </w:rPr>
      </w:pPr>
    </w:p>
    <w:p w:rsidR="004F7AB6" w:rsidRDefault="004F7AB6" w:rsidP="004F7AB6">
      <w:pPr>
        <w:spacing w:after="0" w:line="240" w:lineRule="auto"/>
        <w:jc w:val="both"/>
        <w:rPr>
          <w:rFonts w:eastAsia="Times New Roman" w:cs="Times New Roman"/>
        </w:rPr>
      </w:pPr>
      <w:r>
        <w:rPr>
          <w:rFonts w:eastAsia="Times New Roman" w:cs="Times New Roman"/>
        </w:rPr>
        <w:t>During that temperature check, they are also asked simple questions about how one</w:t>
      </w:r>
      <w:r w:rsidRPr="00B7136A">
        <w:rPr>
          <w:rFonts w:eastAsia="Times New Roman" w:cs="Times New Roman"/>
        </w:rPr>
        <w:t xml:space="preserve"> feel</w:t>
      </w:r>
      <w:r>
        <w:rPr>
          <w:rFonts w:eastAsia="Times New Roman" w:cs="Times New Roman"/>
        </w:rPr>
        <w:t>s and if they</w:t>
      </w:r>
      <w:r w:rsidRPr="00B7136A">
        <w:rPr>
          <w:rFonts w:eastAsia="Times New Roman" w:cs="Times New Roman"/>
        </w:rPr>
        <w:t xml:space="preserve">’ve been exposed to any </w:t>
      </w:r>
      <w:r>
        <w:rPr>
          <w:rFonts w:eastAsia="Times New Roman" w:cs="Times New Roman"/>
        </w:rPr>
        <w:t xml:space="preserve">known </w:t>
      </w:r>
      <w:r w:rsidRPr="00B7136A">
        <w:rPr>
          <w:rFonts w:eastAsia="Times New Roman" w:cs="Times New Roman"/>
        </w:rPr>
        <w:t>sick people</w:t>
      </w:r>
      <w:r>
        <w:rPr>
          <w:rFonts w:eastAsia="Times New Roman" w:cs="Times New Roman"/>
        </w:rPr>
        <w:t xml:space="preserve">. </w:t>
      </w:r>
      <w:r w:rsidR="002E347E">
        <w:rPr>
          <w:rFonts w:eastAsia="Times New Roman" w:cs="Times New Roman"/>
        </w:rPr>
        <w:t>The questions we use are:</w:t>
      </w:r>
    </w:p>
    <w:p w:rsidR="000E0D69" w:rsidRPr="000E0D69" w:rsidRDefault="000E0D69" w:rsidP="000E0D69">
      <w:pPr>
        <w:spacing w:after="0" w:line="240" w:lineRule="auto"/>
      </w:pPr>
    </w:p>
    <w:p w:rsidR="000E0D69" w:rsidRPr="000E0D69" w:rsidRDefault="000E0D69" w:rsidP="000E0D69">
      <w:pPr>
        <w:pStyle w:val="ListParagraph"/>
        <w:numPr>
          <w:ilvl w:val="0"/>
          <w:numId w:val="2"/>
        </w:numPr>
        <w:spacing w:after="0" w:line="240" w:lineRule="auto"/>
      </w:pPr>
      <w:r w:rsidRPr="000E0D69">
        <w:t>Have you been diagnosed with Covid-19 within the past 14 days?</w:t>
      </w:r>
    </w:p>
    <w:p w:rsidR="000E0D69" w:rsidRPr="000E0D69" w:rsidRDefault="000E0D69" w:rsidP="000E0D69">
      <w:pPr>
        <w:spacing w:after="0" w:line="240" w:lineRule="auto"/>
      </w:pPr>
    </w:p>
    <w:p w:rsidR="000E0D69" w:rsidRPr="000E0D69" w:rsidRDefault="000E0D69" w:rsidP="000E0D69">
      <w:pPr>
        <w:pStyle w:val="ListParagraph"/>
        <w:numPr>
          <w:ilvl w:val="0"/>
          <w:numId w:val="2"/>
        </w:numPr>
        <w:spacing w:after="0" w:line="240" w:lineRule="auto"/>
      </w:pPr>
      <w:r w:rsidRPr="000E0D69">
        <w:t>Are you experiencing -- or have you been experiencing within the past week -- any symptoms that could be associated with Covid-19, such as</w:t>
      </w:r>
      <w:r w:rsidRPr="000E0D69">
        <w:br/>
      </w:r>
      <w:r w:rsidRPr="000E0D69">
        <w:br/>
        <w:t>* Shortness of breath</w:t>
      </w:r>
      <w:r w:rsidRPr="000E0D69">
        <w:br/>
        <w:t>* Fever</w:t>
      </w:r>
      <w:r w:rsidRPr="000E0D69">
        <w:br/>
        <w:t xml:space="preserve">* Unusual tiredness </w:t>
      </w:r>
      <w:r w:rsidRPr="000E0D69">
        <w:br/>
        <w:t xml:space="preserve">* A cough that is not a chronic cough attributed to a pre-existing condition </w:t>
      </w:r>
    </w:p>
    <w:p w:rsidR="000E0D69" w:rsidRPr="000E0D69" w:rsidRDefault="000E0D69" w:rsidP="000E0D69">
      <w:pPr>
        <w:pStyle w:val="ListParagraph"/>
        <w:spacing w:after="0" w:line="240" w:lineRule="auto"/>
      </w:pPr>
    </w:p>
    <w:p w:rsidR="000E0D69" w:rsidRPr="000E0D69" w:rsidRDefault="000E0D69" w:rsidP="000E0D69">
      <w:pPr>
        <w:pStyle w:val="ListParagraph"/>
        <w:numPr>
          <w:ilvl w:val="0"/>
          <w:numId w:val="2"/>
        </w:numPr>
        <w:spacing w:after="0" w:line="240" w:lineRule="auto"/>
      </w:pPr>
      <w:r w:rsidRPr="000E0D69">
        <w:t>Within the past week have you been exposed to someone who was under quarantine and/or is diagnosed with Covid-19 or has shown symptoms of Covid-19?</w:t>
      </w:r>
    </w:p>
    <w:p w:rsidR="003151F3" w:rsidRDefault="003151F3" w:rsidP="003151F3">
      <w:pPr>
        <w:spacing w:after="0" w:line="240" w:lineRule="auto"/>
        <w:jc w:val="both"/>
        <w:rPr>
          <w:rFonts w:eastAsia="Times New Roman" w:cs="Times New Roman"/>
        </w:rPr>
      </w:pPr>
    </w:p>
    <w:p w:rsidR="003151F3" w:rsidRPr="003151F3" w:rsidRDefault="003151F3" w:rsidP="003151F3">
      <w:pPr>
        <w:spacing w:after="0" w:line="240" w:lineRule="auto"/>
        <w:jc w:val="both"/>
        <w:rPr>
          <w:rFonts w:eastAsia="Times New Roman" w:cs="Times New Roman"/>
        </w:rPr>
      </w:pPr>
      <w:r w:rsidRPr="003151F3">
        <w:rPr>
          <w:rFonts w:eastAsia="Times New Roman" w:cs="Times New Roman"/>
        </w:rPr>
        <w:t>Employers must understand that it will take some time to do the screens. They are brief by themselves, but with you potentially getting back to dozens of people a shift later this year they add up. In our case, we holding tests from 6:20 AM until 7:00 AM (1</w:t>
      </w:r>
      <w:r w:rsidRPr="003151F3">
        <w:rPr>
          <w:rFonts w:eastAsia="Times New Roman" w:cs="Times New Roman"/>
          <w:vertAlign w:val="superscript"/>
        </w:rPr>
        <w:t>st</w:t>
      </w:r>
      <w:r w:rsidRPr="003151F3">
        <w:rPr>
          <w:rFonts w:eastAsia="Times New Roman" w:cs="Times New Roman"/>
        </w:rPr>
        <w:t xml:space="preserve"> shift starts at 7:00 AM); 2:20 PM until 3:00 PM (2</w:t>
      </w:r>
      <w:r w:rsidRPr="003151F3">
        <w:rPr>
          <w:rFonts w:eastAsia="Times New Roman" w:cs="Times New Roman"/>
          <w:vertAlign w:val="superscript"/>
        </w:rPr>
        <w:t>nd</w:t>
      </w:r>
      <w:r w:rsidRPr="003151F3">
        <w:rPr>
          <w:rFonts w:eastAsia="Times New Roman" w:cs="Times New Roman"/>
        </w:rPr>
        <w:t xml:space="preserve"> shift starts at 3:00 PM); and 10:20 PM until 11:00 PM (3</w:t>
      </w:r>
      <w:r w:rsidRPr="003151F3">
        <w:rPr>
          <w:rFonts w:eastAsia="Times New Roman" w:cs="Times New Roman"/>
          <w:vertAlign w:val="superscript"/>
        </w:rPr>
        <w:t>rd</w:t>
      </w:r>
      <w:r w:rsidRPr="003151F3">
        <w:rPr>
          <w:rFonts w:eastAsia="Times New Roman" w:cs="Times New Roman"/>
        </w:rPr>
        <w:t xml:space="preserve"> shift starts at 11:00 PM). When our coworkers line up to be tested (not when they arrive on site, or when the foreman tests them), we tell them to keep track of that time and let the foreman know what that time was when he screens them. Since screening is a requirement of that day’s employment, they will be paid from the time that they went into the testing line. Yes, that adds overtime costs when you may not want them</w:t>
      </w:r>
      <w:r>
        <w:rPr>
          <w:rFonts w:eastAsia="Times New Roman" w:cs="Times New Roman"/>
        </w:rPr>
        <w:t xml:space="preserve"> in a bad economy</w:t>
      </w:r>
      <w:r w:rsidRPr="003151F3">
        <w:rPr>
          <w:rFonts w:eastAsia="Times New Roman" w:cs="Times New Roman"/>
        </w:rPr>
        <w:t xml:space="preserve">, but it’s a necessity given the importance of testing. </w:t>
      </w:r>
    </w:p>
    <w:p w:rsidR="002E347E" w:rsidRDefault="002E347E" w:rsidP="004F7AB6">
      <w:pPr>
        <w:spacing w:after="0" w:line="240" w:lineRule="auto"/>
        <w:jc w:val="both"/>
        <w:rPr>
          <w:rFonts w:eastAsia="Times New Roman" w:cs="Times New Roman"/>
        </w:rPr>
      </w:pPr>
    </w:p>
    <w:p w:rsidR="004F7AB6" w:rsidRDefault="004F7AB6" w:rsidP="004F7AB6">
      <w:pPr>
        <w:spacing w:after="0" w:line="240" w:lineRule="auto"/>
        <w:jc w:val="both"/>
        <w:rPr>
          <w:rFonts w:eastAsia="Times New Roman" w:cs="Times New Roman"/>
        </w:rPr>
      </w:pPr>
      <w:r w:rsidRPr="003151F3">
        <w:rPr>
          <w:rFonts w:eastAsia="Times New Roman" w:cs="Times New Roman"/>
          <w:u w:val="single"/>
        </w:rPr>
        <w:t>Important</w:t>
      </w:r>
      <w:r>
        <w:rPr>
          <w:rFonts w:eastAsia="Times New Roman" w:cs="Times New Roman"/>
        </w:rPr>
        <w:t xml:space="preserve">: Your coworkers must be informed – </w:t>
      </w:r>
      <w:r w:rsidRPr="004F7AB6">
        <w:rPr>
          <w:rFonts w:eastAsia="Times New Roman" w:cs="Times New Roman"/>
          <w:i/>
        </w:rPr>
        <w:t>and sign-off on acknowledgment</w:t>
      </w:r>
      <w:r>
        <w:rPr>
          <w:rFonts w:eastAsia="Times New Roman" w:cs="Times New Roman"/>
        </w:rPr>
        <w:t xml:space="preserve"> -- prior to the re-start that it is not the intent of this screening to obtain any health information regarding underlying conditions or medical issues that they may have.  It is simply intended to confirm whether they are experiencing any COVID-related symptoms at that time or whether they have been exposed to any individuals known or potentially positive COVID tests or symptoms. If they do not feel comfortable answering these questions with the foreman, they may contact HR to review their resp</w:t>
      </w:r>
      <w:r w:rsidR="003151F3">
        <w:rPr>
          <w:rFonts w:eastAsia="Times New Roman" w:cs="Times New Roman"/>
        </w:rPr>
        <w:t>onses.  Decisions regarding</w:t>
      </w:r>
      <w:r>
        <w:rPr>
          <w:rFonts w:eastAsia="Times New Roman" w:cs="Times New Roman"/>
        </w:rPr>
        <w:t xml:space="preserve"> work assignment</w:t>
      </w:r>
      <w:r w:rsidR="003151F3">
        <w:rPr>
          <w:rFonts w:eastAsia="Times New Roman" w:cs="Times New Roman"/>
        </w:rPr>
        <w:t>s</w:t>
      </w:r>
      <w:r>
        <w:rPr>
          <w:rFonts w:eastAsia="Times New Roman" w:cs="Times New Roman"/>
        </w:rPr>
        <w:t xml:space="preserve"> as a result of these answers will be determined on a case by case basis.</w:t>
      </w:r>
    </w:p>
    <w:p w:rsidR="003151F3" w:rsidRDefault="003151F3" w:rsidP="004F7AB6">
      <w:pPr>
        <w:spacing w:after="0" w:line="240" w:lineRule="auto"/>
        <w:jc w:val="both"/>
        <w:rPr>
          <w:rFonts w:eastAsia="Times New Roman" w:cs="Times New Roman"/>
        </w:rPr>
      </w:pPr>
    </w:p>
    <w:p w:rsidR="00937C5B" w:rsidRPr="00937C5B" w:rsidRDefault="00937C5B" w:rsidP="004F7AB6">
      <w:pPr>
        <w:spacing w:after="0" w:line="240" w:lineRule="auto"/>
        <w:jc w:val="both"/>
        <w:rPr>
          <w:rFonts w:eastAsia="Times New Roman" w:cs="Times New Roman"/>
          <w:b/>
          <w:u w:val="single"/>
        </w:rPr>
      </w:pPr>
      <w:r w:rsidRPr="00937C5B">
        <w:rPr>
          <w:rFonts w:eastAsia="Times New Roman" w:cs="Times New Roman"/>
          <w:b/>
          <w:u w:val="single"/>
        </w:rPr>
        <w:t>Testing and follow-up</w:t>
      </w:r>
    </w:p>
    <w:p w:rsidR="00937C5B" w:rsidRDefault="00937C5B" w:rsidP="004F7AB6">
      <w:pPr>
        <w:spacing w:after="0" w:line="240" w:lineRule="auto"/>
        <w:jc w:val="both"/>
        <w:rPr>
          <w:rFonts w:eastAsia="Times New Roman" w:cs="Times New Roman"/>
        </w:rPr>
      </w:pPr>
    </w:p>
    <w:p w:rsidR="00C57D44" w:rsidRDefault="00937C5B" w:rsidP="00937C5B">
      <w:pPr>
        <w:spacing w:after="0" w:line="240" w:lineRule="auto"/>
        <w:jc w:val="both"/>
        <w:rPr>
          <w:rFonts w:eastAsia="Times New Roman" w:cs="Times New Roman"/>
        </w:rPr>
      </w:pPr>
      <w:r w:rsidRPr="00937C5B">
        <w:rPr>
          <w:rFonts w:eastAsia="Times New Roman" w:cs="Times New Roman"/>
        </w:rPr>
        <w:t xml:space="preserve">If the criteria shown </w:t>
      </w:r>
      <w:r>
        <w:rPr>
          <w:rFonts w:eastAsia="Times New Roman" w:cs="Times New Roman"/>
        </w:rPr>
        <w:t>can lead one to believe that someone may</w:t>
      </w:r>
      <w:r w:rsidRPr="00937C5B">
        <w:rPr>
          <w:rFonts w:eastAsia="Times New Roman" w:cs="Times New Roman"/>
        </w:rPr>
        <w:t xml:space="preserve"> have Covid-19,</w:t>
      </w:r>
      <w:r>
        <w:rPr>
          <w:rFonts w:eastAsia="Times New Roman" w:cs="Times New Roman"/>
        </w:rPr>
        <w:t xml:space="preserve"> they</w:t>
      </w:r>
      <w:r w:rsidRPr="00937C5B">
        <w:rPr>
          <w:rFonts w:eastAsia="Times New Roman" w:cs="Times New Roman"/>
        </w:rPr>
        <w:t xml:space="preserve"> will be sent for a test at any number of testing sites in Niagara County.</w:t>
      </w:r>
      <w:r>
        <w:rPr>
          <w:rFonts w:eastAsia="Times New Roman" w:cs="Times New Roman"/>
        </w:rPr>
        <w:t xml:space="preserve"> </w:t>
      </w:r>
    </w:p>
    <w:p w:rsidR="00C57D44" w:rsidRDefault="00C57D44" w:rsidP="00937C5B">
      <w:pPr>
        <w:spacing w:after="0" w:line="240" w:lineRule="auto"/>
        <w:jc w:val="both"/>
        <w:rPr>
          <w:rFonts w:eastAsia="Times New Roman" w:cs="Times New Roman"/>
        </w:rPr>
      </w:pPr>
    </w:p>
    <w:p w:rsidR="00937C5B" w:rsidRDefault="00937C5B" w:rsidP="00937C5B">
      <w:pPr>
        <w:spacing w:after="0" w:line="240" w:lineRule="auto"/>
        <w:jc w:val="both"/>
        <w:rPr>
          <w:rFonts w:eastAsia="Times New Roman" w:cs="Times New Roman"/>
        </w:rPr>
      </w:pPr>
      <w:r>
        <w:rPr>
          <w:rFonts w:eastAsia="Times New Roman" w:cs="Times New Roman"/>
        </w:rPr>
        <w:t>Where we a</w:t>
      </w:r>
      <w:r w:rsidR="00C57D44">
        <w:rPr>
          <w:rFonts w:eastAsia="Times New Roman" w:cs="Times New Roman"/>
        </w:rPr>
        <w:t>re located we are blessed with 5</w:t>
      </w:r>
      <w:r>
        <w:rPr>
          <w:rFonts w:eastAsia="Times New Roman" w:cs="Times New Roman"/>
        </w:rPr>
        <w:t xml:space="preserve"> sites within a 15-minute drive of our factory: The State’s testing center at NCCC (for active tests), two </w:t>
      </w:r>
      <w:proofErr w:type="spellStart"/>
      <w:r>
        <w:rPr>
          <w:rFonts w:eastAsia="Times New Roman" w:cs="Times New Roman"/>
        </w:rPr>
        <w:t>WellNow</w:t>
      </w:r>
      <w:proofErr w:type="spellEnd"/>
      <w:r>
        <w:rPr>
          <w:rFonts w:eastAsia="Times New Roman" w:cs="Times New Roman"/>
        </w:rPr>
        <w:t xml:space="preserve"> facilities (for active and antibody tests), Quest (for </w:t>
      </w:r>
      <w:r w:rsidR="00197453">
        <w:rPr>
          <w:rFonts w:eastAsia="Times New Roman" w:cs="Times New Roman"/>
        </w:rPr>
        <w:t>antibody</w:t>
      </w:r>
      <w:r>
        <w:rPr>
          <w:rFonts w:eastAsia="Times New Roman" w:cs="Times New Roman"/>
        </w:rPr>
        <w:t xml:space="preserve"> tests) and Rite-Aid (for active tests). I encourage you to make calls in your community to various testing facilities to understand their capabilities. </w:t>
      </w:r>
    </w:p>
    <w:p w:rsidR="00937C5B" w:rsidRDefault="00937C5B" w:rsidP="00937C5B">
      <w:pPr>
        <w:spacing w:after="0" w:line="240" w:lineRule="auto"/>
        <w:jc w:val="both"/>
        <w:rPr>
          <w:rFonts w:eastAsia="Times New Roman" w:cs="Times New Roman"/>
        </w:rPr>
      </w:pPr>
    </w:p>
    <w:p w:rsidR="00937C5B" w:rsidRDefault="00937C5B" w:rsidP="00937C5B">
      <w:pPr>
        <w:spacing w:after="0" w:line="240" w:lineRule="auto"/>
        <w:jc w:val="both"/>
        <w:rPr>
          <w:rFonts w:eastAsia="Times New Roman" w:cs="Times New Roman"/>
        </w:rPr>
      </w:pPr>
      <w:r w:rsidRPr="00937C5B">
        <w:rPr>
          <w:rFonts w:eastAsia="Times New Roman" w:cs="Times New Roman"/>
        </w:rPr>
        <w:t>The test w</w:t>
      </w:r>
      <w:r w:rsidR="00092E53">
        <w:rPr>
          <w:rFonts w:eastAsia="Times New Roman" w:cs="Times New Roman"/>
        </w:rPr>
        <w:t>ill be paid for by the company and</w:t>
      </w:r>
      <w:r w:rsidRPr="00937C5B">
        <w:rPr>
          <w:rFonts w:eastAsia="Times New Roman" w:cs="Times New Roman"/>
        </w:rPr>
        <w:t xml:space="preserve"> HR and/or our Covid-1</w:t>
      </w:r>
      <w:r w:rsidR="00092E53">
        <w:rPr>
          <w:rFonts w:eastAsia="Times New Roman" w:cs="Times New Roman"/>
        </w:rPr>
        <w:t>9 Administrator will provide</w:t>
      </w:r>
      <w:r w:rsidRPr="00937C5B">
        <w:rPr>
          <w:rFonts w:eastAsia="Times New Roman" w:cs="Times New Roman"/>
        </w:rPr>
        <w:t xml:space="preserve"> the appropriate contact and scheduling information</w:t>
      </w:r>
      <w:r w:rsidR="00092E53">
        <w:rPr>
          <w:rFonts w:eastAsia="Times New Roman" w:cs="Times New Roman"/>
        </w:rPr>
        <w:t>. On</w:t>
      </w:r>
      <w:r w:rsidRPr="00937C5B">
        <w:rPr>
          <w:rFonts w:eastAsia="Times New Roman" w:cs="Times New Roman"/>
        </w:rPr>
        <w:t xml:space="preserve"> re</w:t>
      </w:r>
      <w:r w:rsidR="00092E53">
        <w:rPr>
          <w:rFonts w:eastAsia="Times New Roman" w:cs="Times New Roman"/>
        </w:rPr>
        <w:t>ceipt of the test results, our coworkers</w:t>
      </w:r>
      <w:r w:rsidRPr="00937C5B">
        <w:rPr>
          <w:rFonts w:eastAsia="Times New Roman" w:cs="Times New Roman"/>
        </w:rPr>
        <w:t xml:space="preserve"> are encouraged to share them with HR and/or our Covid-19 A</w:t>
      </w:r>
      <w:r w:rsidR="00092E53">
        <w:rPr>
          <w:rFonts w:eastAsia="Times New Roman" w:cs="Times New Roman"/>
        </w:rPr>
        <w:t>dministrator so we can plan their</w:t>
      </w:r>
      <w:r w:rsidRPr="00937C5B">
        <w:rPr>
          <w:rFonts w:eastAsia="Times New Roman" w:cs="Times New Roman"/>
        </w:rPr>
        <w:t xml:space="preserve"> return to work and address any potential exposures in the workplace. </w:t>
      </w:r>
    </w:p>
    <w:p w:rsidR="00092E53" w:rsidRDefault="00092E53" w:rsidP="00937C5B">
      <w:pPr>
        <w:spacing w:after="0" w:line="240" w:lineRule="auto"/>
        <w:jc w:val="both"/>
        <w:rPr>
          <w:rFonts w:eastAsia="Times New Roman" w:cs="Times New Roman"/>
        </w:rPr>
      </w:pPr>
    </w:p>
    <w:p w:rsidR="0045126B" w:rsidRDefault="00092E53" w:rsidP="00937C5B">
      <w:pPr>
        <w:spacing w:after="0" w:line="240" w:lineRule="auto"/>
        <w:jc w:val="both"/>
        <w:rPr>
          <w:rFonts w:eastAsia="Times New Roman" w:cs="Times New Roman"/>
        </w:rPr>
      </w:pPr>
      <w:r>
        <w:rPr>
          <w:rFonts w:eastAsia="Times New Roman" w:cs="Times New Roman"/>
        </w:rPr>
        <w:t xml:space="preserve">Under HIPAA you cannot demand those results – </w:t>
      </w:r>
      <w:r w:rsidRPr="00C57D44">
        <w:rPr>
          <w:rFonts w:eastAsia="Times New Roman" w:cs="Times New Roman"/>
          <w:i/>
        </w:rPr>
        <w:t>even under this crisis</w:t>
      </w:r>
      <w:r>
        <w:rPr>
          <w:rFonts w:eastAsia="Times New Roman" w:cs="Times New Roman"/>
        </w:rPr>
        <w:t xml:space="preserve"> – so it is encouraged that you have employees sign off on a form, at restart, indicating they will share test results due to workplace safety concerns. Consult your legal team on how to craft the letter.  </w:t>
      </w:r>
    </w:p>
    <w:p w:rsidR="00197453" w:rsidRDefault="00197453" w:rsidP="00937C5B">
      <w:pPr>
        <w:spacing w:after="0" w:line="240" w:lineRule="auto"/>
        <w:jc w:val="both"/>
        <w:rPr>
          <w:rFonts w:eastAsia="Times New Roman" w:cs="Times New Roman"/>
        </w:rPr>
      </w:pPr>
    </w:p>
    <w:p w:rsidR="00197453" w:rsidRDefault="00197453" w:rsidP="00937C5B">
      <w:pPr>
        <w:spacing w:after="0" w:line="240" w:lineRule="auto"/>
        <w:jc w:val="both"/>
        <w:rPr>
          <w:rFonts w:eastAsia="Times New Roman" w:cs="Times New Roman"/>
        </w:rPr>
      </w:pPr>
      <w:r>
        <w:rPr>
          <w:rFonts w:eastAsia="Times New Roman" w:cs="Times New Roman"/>
        </w:rPr>
        <w:t xml:space="preserve">When it comes time to explain to your coworkers that they were exposed to Covid-19 – hopefully that never happens – you cannot by HIPAA and ADA law tell them WHO the exposure came from. You can only tell them they were exposed. </w:t>
      </w:r>
    </w:p>
    <w:p w:rsidR="000C4A76" w:rsidRDefault="000C4A76" w:rsidP="00937C5B">
      <w:pPr>
        <w:spacing w:after="0" w:line="240" w:lineRule="auto"/>
        <w:jc w:val="both"/>
        <w:rPr>
          <w:rFonts w:eastAsia="Times New Roman" w:cs="Times New Roman"/>
        </w:rPr>
      </w:pPr>
    </w:p>
    <w:p w:rsidR="000C4A76" w:rsidRPr="000C4A76" w:rsidRDefault="000C4A76" w:rsidP="000C4A76">
      <w:pPr>
        <w:spacing w:after="0" w:line="240" w:lineRule="auto"/>
        <w:jc w:val="both"/>
        <w:rPr>
          <w:rFonts w:eastAsia="Times New Roman" w:cs="Times New Roman"/>
          <w:b/>
          <w:u w:val="single"/>
        </w:rPr>
      </w:pPr>
      <w:r w:rsidRPr="000C4A76">
        <w:rPr>
          <w:rFonts w:eastAsia="Times New Roman" w:cs="Times New Roman"/>
          <w:b/>
          <w:u w:val="single"/>
        </w:rPr>
        <w:t xml:space="preserve">Quarantining sick and/or exposed employees </w:t>
      </w:r>
    </w:p>
    <w:p w:rsidR="000C4A76" w:rsidRPr="000C4A76" w:rsidRDefault="000C4A76" w:rsidP="000C4A76">
      <w:pPr>
        <w:spacing w:after="0" w:line="240" w:lineRule="auto"/>
        <w:jc w:val="both"/>
        <w:rPr>
          <w:rFonts w:eastAsia="Times New Roman" w:cs="Times New Roman"/>
        </w:rPr>
      </w:pPr>
    </w:p>
    <w:p w:rsidR="000C4A76" w:rsidRPr="000C4A76" w:rsidRDefault="000C4A76" w:rsidP="000C4A76">
      <w:pPr>
        <w:spacing w:after="0" w:line="240" w:lineRule="auto"/>
        <w:jc w:val="both"/>
      </w:pPr>
      <w:r w:rsidRPr="000C4A76">
        <w:t xml:space="preserve">In the event that </w:t>
      </w:r>
      <w:r>
        <w:t>an employee or someone within that employee’s</w:t>
      </w:r>
      <w:r w:rsidRPr="000C4A76">
        <w:t xml:space="preserve"> household has test</w:t>
      </w:r>
      <w:r>
        <w:t>ed positive for Coronavirus, they</w:t>
      </w:r>
      <w:r w:rsidRPr="000C4A76">
        <w:t xml:space="preserve"> must self-quarantine for at least 14 calendar days. 10 working days of this absence will be covered with special paid Covid-19 leave as defined by state and federal standards. </w:t>
      </w:r>
    </w:p>
    <w:p w:rsidR="000C4A76" w:rsidRPr="000C4A76" w:rsidRDefault="000C4A76" w:rsidP="000C4A76">
      <w:pPr>
        <w:spacing w:after="0" w:line="240" w:lineRule="auto"/>
        <w:jc w:val="both"/>
      </w:pPr>
    </w:p>
    <w:p w:rsidR="000C4A76" w:rsidRPr="000C4A76" w:rsidRDefault="000C4A76" w:rsidP="000C4A76">
      <w:pPr>
        <w:spacing w:after="0" w:line="240" w:lineRule="auto"/>
        <w:jc w:val="both"/>
      </w:pPr>
      <w:r>
        <w:t>They</w:t>
      </w:r>
      <w:r w:rsidRPr="000C4A76">
        <w:t xml:space="preserve"> cannot return to work until the quarantine is completed AND a Covid-19 test taken within the last 2 days o</w:t>
      </w:r>
      <w:r>
        <w:t>f that quarantine shows that they</w:t>
      </w:r>
      <w:r w:rsidRPr="000C4A76">
        <w:t xml:space="preserve"> are negative for the active virus. </w:t>
      </w:r>
      <w:r>
        <w:t>If they</w:t>
      </w:r>
      <w:r w:rsidRPr="000C4A76">
        <w:t xml:space="preserve"> test positive in the last days of the quarantine, said quarantine will be extended in 14 calendar day inc</w:t>
      </w:r>
      <w:r>
        <w:t>rements until tests how that they</w:t>
      </w:r>
      <w:r w:rsidRPr="000C4A76">
        <w:t xml:space="preserve"> are no longer positive. </w:t>
      </w:r>
    </w:p>
    <w:p w:rsidR="000C4A76" w:rsidRPr="000C4A76" w:rsidRDefault="000C4A76" w:rsidP="000C4A76">
      <w:pPr>
        <w:spacing w:after="0" w:line="240" w:lineRule="auto"/>
        <w:jc w:val="both"/>
      </w:pPr>
    </w:p>
    <w:p w:rsidR="000C4A76" w:rsidRPr="000C4A76" w:rsidRDefault="000C4A76" w:rsidP="000C4A76">
      <w:pPr>
        <w:spacing w:after="0" w:line="240" w:lineRule="auto"/>
        <w:jc w:val="both"/>
      </w:pPr>
      <w:r w:rsidRPr="000C4A76">
        <w:t>That quarantine is</w:t>
      </w:r>
      <w:r>
        <w:t xml:space="preserve"> also extended if others in their</w:t>
      </w:r>
      <w:r w:rsidRPr="000C4A76">
        <w:t xml:space="preserve"> household test positive – but you don’t – in the last days of the quarantine. </w:t>
      </w:r>
    </w:p>
    <w:p w:rsidR="000C4A76" w:rsidRPr="000C4A76" w:rsidRDefault="000C4A76" w:rsidP="000C4A76">
      <w:pPr>
        <w:spacing w:after="0" w:line="240" w:lineRule="auto"/>
        <w:jc w:val="both"/>
      </w:pPr>
    </w:p>
    <w:p w:rsidR="000C4A76" w:rsidRPr="000C4A76" w:rsidRDefault="000C4A76" w:rsidP="000C4A76">
      <w:pPr>
        <w:spacing w:after="0" w:line="240" w:lineRule="auto"/>
        <w:jc w:val="both"/>
      </w:pPr>
      <w:r>
        <w:t xml:space="preserve">If someone in an employee’s </w:t>
      </w:r>
      <w:r w:rsidRPr="000C4A76">
        <w:t>household shows Covid-19 symptoms and does not have access to healthcare, the company will pay for a test for that indivi</w:t>
      </w:r>
      <w:r>
        <w:t>dual as a means to verify if our coworker or our team</w:t>
      </w:r>
      <w:r w:rsidRPr="000C4A76">
        <w:t xml:space="preserve"> are at risk. </w:t>
      </w:r>
    </w:p>
    <w:p w:rsidR="00C4381E" w:rsidRDefault="00C4381E" w:rsidP="00937C5B">
      <w:pPr>
        <w:spacing w:after="0" w:line="240" w:lineRule="auto"/>
        <w:jc w:val="both"/>
        <w:rPr>
          <w:rFonts w:eastAsia="Times New Roman" w:cs="Times New Roman"/>
        </w:rPr>
      </w:pPr>
    </w:p>
    <w:p w:rsidR="00C4381E" w:rsidRPr="00C4381E" w:rsidRDefault="00C4381E" w:rsidP="00937C5B">
      <w:pPr>
        <w:spacing w:after="0" w:line="240" w:lineRule="auto"/>
        <w:jc w:val="both"/>
        <w:rPr>
          <w:rFonts w:eastAsia="Times New Roman" w:cs="Times New Roman"/>
          <w:b/>
          <w:u w:val="single"/>
        </w:rPr>
      </w:pPr>
      <w:r w:rsidRPr="00C4381E">
        <w:rPr>
          <w:rFonts w:eastAsia="Times New Roman" w:cs="Times New Roman"/>
          <w:b/>
          <w:u w:val="single"/>
        </w:rPr>
        <w:t>Masks</w:t>
      </w:r>
    </w:p>
    <w:p w:rsidR="00C4381E" w:rsidRDefault="00C4381E" w:rsidP="00937C5B">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sidRPr="00C4381E">
        <w:rPr>
          <w:rFonts w:eastAsia="Times New Roman" w:cs="Times New Roman"/>
        </w:rPr>
        <w:t>At start of</w:t>
      </w:r>
      <w:r>
        <w:rPr>
          <w:rFonts w:eastAsia="Times New Roman" w:cs="Times New Roman"/>
        </w:rPr>
        <w:t xml:space="preserve"> our team’s </w:t>
      </w:r>
      <w:r w:rsidRPr="00C4381E">
        <w:rPr>
          <w:rFonts w:eastAsia="Times New Roman" w:cs="Times New Roman"/>
        </w:rPr>
        <w:t xml:space="preserve">return to work, everyone </w:t>
      </w:r>
      <w:r>
        <w:rPr>
          <w:rFonts w:eastAsia="Times New Roman" w:cs="Times New Roman"/>
        </w:rPr>
        <w:t xml:space="preserve">is </w:t>
      </w:r>
      <w:r w:rsidRPr="00C4381E">
        <w:rPr>
          <w:rFonts w:eastAsia="Times New Roman" w:cs="Times New Roman"/>
        </w:rPr>
        <w:t xml:space="preserve">issued 6 re-suable masks.  All employees are expected to wear these masks at all times in </w:t>
      </w:r>
      <w:r>
        <w:rPr>
          <w:rFonts w:eastAsia="Times New Roman" w:cs="Times New Roman"/>
        </w:rPr>
        <w:t xml:space="preserve">the building </w:t>
      </w:r>
      <w:r w:rsidRPr="00C4381E">
        <w:rPr>
          <w:rFonts w:eastAsia="Times New Roman" w:cs="Times New Roman"/>
        </w:rPr>
        <w:t>(except when</w:t>
      </w:r>
      <w:r>
        <w:rPr>
          <w:rFonts w:eastAsia="Times New Roman" w:cs="Times New Roman"/>
        </w:rPr>
        <w:t xml:space="preserve"> eating and drinking). </w:t>
      </w:r>
    </w:p>
    <w:p w:rsidR="00C4381E" w:rsidRDefault="00C4381E" w:rsidP="00C4381E">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Pr>
          <w:rFonts w:eastAsia="Times New Roman" w:cs="Times New Roman"/>
        </w:rPr>
        <w:t xml:space="preserve">Our office space has different rules since most offices are not shared space and our team are communicating on phones. If someone is alone within their office, a mask is not required. Once someone enters their office both parties must wear masks. If someone leaves their personal office and enters office common space, they must wear a mask. </w:t>
      </w:r>
    </w:p>
    <w:p w:rsidR="00C4381E" w:rsidRDefault="00C4381E" w:rsidP="00C4381E">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Pr>
          <w:rFonts w:eastAsia="Times New Roman" w:cs="Times New Roman"/>
        </w:rPr>
        <w:t xml:space="preserve">Be sure to share this message with your team if you mandate masks: </w:t>
      </w:r>
      <w:r w:rsidRPr="00C4381E">
        <w:rPr>
          <w:rFonts w:eastAsia="Times New Roman" w:cs="Times New Roman"/>
          <w:i/>
        </w:rPr>
        <w:t>If you have an issue that prevents you from wearing an issued mask, you will need to contact HR to discuss an alternative facial covering.</w:t>
      </w:r>
    </w:p>
    <w:p w:rsidR="00C4381E" w:rsidRPr="00C4381E" w:rsidRDefault="00C4381E" w:rsidP="00C4381E">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Pr>
          <w:rFonts w:eastAsia="Times New Roman" w:cs="Times New Roman"/>
        </w:rPr>
        <w:t>We tell our team that o</w:t>
      </w:r>
      <w:r w:rsidRPr="00C4381E">
        <w:rPr>
          <w:rFonts w:eastAsia="Times New Roman" w:cs="Times New Roman"/>
        </w:rPr>
        <w:t xml:space="preserve">ur </w:t>
      </w:r>
      <w:r>
        <w:rPr>
          <w:rFonts w:eastAsia="Times New Roman" w:cs="Times New Roman"/>
        </w:rPr>
        <w:t xml:space="preserve">re-usable masks should last </w:t>
      </w:r>
      <w:r w:rsidRPr="00C4381E">
        <w:rPr>
          <w:rFonts w:eastAsia="Times New Roman" w:cs="Times New Roman"/>
        </w:rPr>
        <w:t>at least two months. To care for them, hand wash and allow to dry for 24 hours</w:t>
      </w:r>
      <w:r>
        <w:rPr>
          <w:rFonts w:eastAsia="Times New Roman" w:cs="Times New Roman"/>
        </w:rPr>
        <w:t>. If they</w:t>
      </w:r>
      <w:r w:rsidRPr="00C4381E">
        <w:rPr>
          <w:rFonts w:eastAsia="Times New Roman" w:cs="Times New Roman"/>
        </w:rPr>
        <w:t xml:space="preserve"> need more </w:t>
      </w:r>
      <w:r>
        <w:rPr>
          <w:rFonts w:eastAsia="Times New Roman" w:cs="Times New Roman"/>
        </w:rPr>
        <w:t xml:space="preserve">masks they see their supervisor. </w:t>
      </w:r>
    </w:p>
    <w:p w:rsidR="00C4381E" w:rsidRDefault="00C4381E" w:rsidP="00C4381E">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Pr>
          <w:rFonts w:eastAsia="Times New Roman" w:cs="Times New Roman"/>
        </w:rPr>
        <w:t xml:space="preserve">If you are wondering how to get masks, please reach out to our Covid-19 Administrator Nick whose contact info is at the close of this document. He can direct you to some local and national sources. </w:t>
      </w:r>
    </w:p>
    <w:p w:rsidR="00C4381E" w:rsidRDefault="00C4381E" w:rsidP="00C4381E">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Pr>
          <w:rFonts w:eastAsia="Times New Roman" w:cs="Times New Roman"/>
        </w:rPr>
        <w:t xml:space="preserve">Please note: You should be buying PPE (and cleaning supplies) NOW, well before you open up. The lead times – and inventories – are </w:t>
      </w:r>
      <w:r w:rsidR="00C57D44">
        <w:rPr>
          <w:rFonts w:eastAsia="Times New Roman" w:cs="Times New Roman"/>
        </w:rPr>
        <w:t xml:space="preserve">not the best through almost all vendors. The supply chain is at – even beyond – its limits. </w:t>
      </w:r>
      <w:r>
        <w:rPr>
          <w:rFonts w:eastAsia="Times New Roman" w:cs="Times New Roman"/>
        </w:rPr>
        <w:t xml:space="preserve"> </w:t>
      </w:r>
    </w:p>
    <w:p w:rsidR="00C4381E" w:rsidRDefault="00C4381E" w:rsidP="00C4381E">
      <w:pPr>
        <w:spacing w:after="0" w:line="240" w:lineRule="auto"/>
        <w:jc w:val="both"/>
        <w:rPr>
          <w:rFonts w:eastAsia="Times New Roman" w:cs="Times New Roman"/>
        </w:rPr>
      </w:pPr>
    </w:p>
    <w:p w:rsidR="00C4381E" w:rsidRDefault="00C4381E" w:rsidP="00C4381E">
      <w:pPr>
        <w:spacing w:after="0" w:line="240" w:lineRule="auto"/>
        <w:jc w:val="both"/>
        <w:rPr>
          <w:rFonts w:eastAsia="Times New Roman" w:cs="Times New Roman"/>
        </w:rPr>
      </w:pPr>
      <w:r>
        <w:rPr>
          <w:rFonts w:eastAsia="Times New Roman" w:cs="Times New Roman"/>
        </w:rPr>
        <w:t>We also started using a new acronym to describe masks. They are more than PPE (Personal Protective Equipment)…they are IPPE (</w:t>
      </w:r>
      <w:proofErr w:type="spellStart"/>
      <w:r>
        <w:rPr>
          <w:rFonts w:eastAsia="Times New Roman" w:cs="Times New Roman"/>
        </w:rPr>
        <w:t>InterPersonal</w:t>
      </w:r>
      <w:proofErr w:type="spellEnd"/>
      <w:r>
        <w:rPr>
          <w:rFonts w:eastAsia="Times New Roman" w:cs="Times New Roman"/>
        </w:rPr>
        <w:t xml:space="preserve"> Protective Equipment) as they protect the user </w:t>
      </w:r>
      <w:r w:rsidRPr="00C4381E">
        <w:rPr>
          <w:rFonts w:eastAsia="Times New Roman" w:cs="Times New Roman"/>
          <w:i/>
        </w:rPr>
        <w:t xml:space="preserve">and </w:t>
      </w:r>
      <w:r>
        <w:rPr>
          <w:rFonts w:eastAsia="Times New Roman" w:cs="Times New Roman"/>
        </w:rPr>
        <w:t xml:space="preserve">others. </w:t>
      </w:r>
    </w:p>
    <w:p w:rsidR="00C57D44" w:rsidRDefault="00C57D44" w:rsidP="00C4381E">
      <w:pPr>
        <w:spacing w:after="0" w:line="240" w:lineRule="auto"/>
        <w:jc w:val="both"/>
        <w:rPr>
          <w:rFonts w:eastAsia="Times New Roman" w:cs="Times New Roman"/>
        </w:rPr>
      </w:pPr>
    </w:p>
    <w:p w:rsidR="000775BF" w:rsidRPr="000775BF" w:rsidRDefault="000775BF" w:rsidP="00C4381E">
      <w:pPr>
        <w:spacing w:after="0" w:line="240" w:lineRule="auto"/>
        <w:jc w:val="both"/>
        <w:rPr>
          <w:rFonts w:eastAsia="Times New Roman" w:cs="Times New Roman"/>
          <w:b/>
          <w:u w:val="single"/>
        </w:rPr>
      </w:pPr>
      <w:r w:rsidRPr="000775BF">
        <w:rPr>
          <w:rFonts w:eastAsia="Times New Roman" w:cs="Times New Roman"/>
          <w:b/>
          <w:u w:val="single"/>
        </w:rPr>
        <w:t xml:space="preserve">Social distancing </w:t>
      </w:r>
    </w:p>
    <w:p w:rsidR="000775BF" w:rsidRDefault="000775BF" w:rsidP="00C4381E">
      <w:pPr>
        <w:spacing w:after="0" w:line="240" w:lineRule="auto"/>
        <w:jc w:val="both"/>
        <w:rPr>
          <w:rFonts w:eastAsia="Times New Roman" w:cs="Times New Roman"/>
        </w:rPr>
      </w:pPr>
    </w:p>
    <w:p w:rsidR="000775BF" w:rsidRDefault="00C57D44" w:rsidP="000775BF">
      <w:pPr>
        <w:spacing w:after="0" w:line="240" w:lineRule="auto"/>
        <w:jc w:val="both"/>
        <w:rPr>
          <w:rFonts w:eastAsia="Times New Roman" w:cs="Times New Roman"/>
        </w:rPr>
      </w:pPr>
      <w:r>
        <w:rPr>
          <w:rFonts w:eastAsia="Times New Roman" w:cs="Times New Roman"/>
        </w:rPr>
        <w:t>We follow and enforce the</w:t>
      </w:r>
      <w:r w:rsidR="000775BF">
        <w:rPr>
          <w:rFonts w:eastAsia="Times New Roman" w:cs="Times New Roman"/>
        </w:rPr>
        <w:t xml:space="preserve"> federal and state social di</w:t>
      </w:r>
      <w:r>
        <w:rPr>
          <w:rFonts w:eastAsia="Times New Roman" w:cs="Times New Roman"/>
        </w:rPr>
        <w:t xml:space="preserve">stancing guidelines of 6 feet. </w:t>
      </w:r>
      <w:r w:rsidR="000775BF">
        <w:rPr>
          <w:rFonts w:eastAsia="Times New Roman" w:cs="Times New Roman"/>
        </w:rPr>
        <w:t>We a</w:t>
      </w:r>
      <w:r>
        <w:rPr>
          <w:rFonts w:eastAsia="Times New Roman" w:cs="Times New Roman"/>
        </w:rPr>
        <w:t>sk</w:t>
      </w:r>
      <w:r w:rsidR="000775BF" w:rsidRPr="000775BF">
        <w:rPr>
          <w:rFonts w:eastAsia="Times New Roman" w:cs="Times New Roman"/>
        </w:rPr>
        <w:t xml:space="preserve"> that employees maintain 6 feet of space between themselves and other employees, except in the case of an emergency or where the necessary work r</w:t>
      </w:r>
      <w:r w:rsidR="000775BF">
        <w:rPr>
          <w:rFonts w:eastAsia="Times New Roman" w:cs="Times New Roman"/>
        </w:rPr>
        <w:t>equirements prevent such spacing (there are a few tasks at the plant that fall into that category)</w:t>
      </w:r>
      <w:r w:rsidR="000775BF" w:rsidRPr="000775BF">
        <w:rPr>
          <w:rFonts w:eastAsia="Times New Roman" w:cs="Times New Roman"/>
        </w:rPr>
        <w:t>.</w:t>
      </w:r>
    </w:p>
    <w:p w:rsidR="00C57D44" w:rsidRPr="000775BF" w:rsidRDefault="00C57D44" w:rsidP="000775BF">
      <w:pPr>
        <w:spacing w:after="0" w:line="240" w:lineRule="auto"/>
        <w:jc w:val="both"/>
        <w:rPr>
          <w:rFonts w:eastAsia="Times New Roman" w:cs="Times New Roman"/>
        </w:rPr>
      </w:pPr>
    </w:p>
    <w:p w:rsidR="000775BF" w:rsidRDefault="000775BF" w:rsidP="000775BF">
      <w:pPr>
        <w:spacing w:after="0" w:line="240" w:lineRule="auto"/>
        <w:jc w:val="both"/>
        <w:rPr>
          <w:rFonts w:eastAsia="Times New Roman" w:cs="Times New Roman"/>
        </w:rPr>
      </w:pPr>
      <w:r>
        <w:rPr>
          <w:rFonts w:eastAsia="Times New Roman" w:cs="Times New Roman"/>
        </w:rPr>
        <w:t>Workstations have been</w:t>
      </w:r>
      <w:r w:rsidRPr="000775BF">
        <w:rPr>
          <w:rFonts w:eastAsia="Times New Roman" w:cs="Times New Roman"/>
        </w:rPr>
        <w:t xml:space="preserve"> reconfigured to spread operators</w:t>
      </w:r>
      <w:r>
        <w:rPr>
          <w:rFonts w:eastAsia="Times New Roman" w:cs="Times New Roman"/>
        </w:rPr>
        <w:t xml:space="preserve"> and will be every time we change over production lines</w:t>
      </w:r>
      <w:r w:rsidRPr="000775BF">
        <w:rPr>
          <w:rFonts w:eastAsia="Times New Roman" w:cs="Times New Roman"/>
        </w:rPr>
        <w:t xml:space="preserve">. Foremen will ensure social distancing of operators. </w:t>
      </w:r>
      <w:r>
        <w:rPr>
          <w:rFonts w:eastAsia="Times New Roman" w:cs="Times New Roman"/>
        </w:rPr>
        <w:t xml:space="preserve">If you operate a factory or fabricator, you should be investing in worktables now, expanding your supply dramatically. </w:t>
      </w:r>
    </w:p>
    <w:p w:rsidR="000775BF" w:rsidRDefault="000775BF" w:rsidP="000775BF">
      <w:pPr>
        <w:spacing w:after="0" w:line="240" w:lineRule="auto"/>
        <w:jc w:val="both"/>
        <w:rPr>
          <w:rFonts w:eastAsia="Times New Roman" w:cs="Times New Roman"/>
        </w:rPr>
      </w:pPr>
    </w:p>
    <w:p w:rsidR="000775BF" w:rsidRDefault="0045126B" w:rsidP="000775BF">
      <w:pPr>
        <w:spacing w:after="0" w:line="240" w:lineRule="auto"/>
        <w:jc w:val="both"/>
        <w:rPr>
          <w:rFonts w:eastAsia="Times New Roman" w:cs="Times New Roman"/>
        </w:rPr>
      </w:pPr>
      <w:r w:rsidRPr="0045126B">
        <w:rPr>
          <w:rFonts w:eastAsia="Times New Roman" w:cs="Times New Roman"/>
          <w:i/>
        </w:rPr>
        <w:t xml:space="preserve">Understand this: </w:t>
      </w:r>
      <w:r w:rsidR="000775BF" w:rsidRPr="005361C8">
        <w:rPr>
          <w:rFonts w:eastAsia="Times New Roman" w:cs="Times New Roman"/>
          <w:i/>
          <w:u w:val="single"/>
        </w:rPr>
        <w:t>You will likely find that social distancing is the hardest habit to break</w:t>
      </w:r>
      <w:r w:rsidR="000775BF" w:rsidRPr="0045126B">
        <w:rPr>
          <w:rFonts w:eastAsia="Times New Roman" w:cs="Times New Roman"/>
          <w:i/>
        </w:rPr>
        <w:t>.</w:t>
      </w:r>
      <w:r w:rsidR="000775BF">
        <w:rPr>
          <w:rFonts w:eastAsia="Times New Roman" w:cs="Times New Roman"/>
        </w:rPr>
        <w:t xml:space="preserve"> </w:t>
      </w:r>
      <w:r w:rsidR="005361C8">
        <w:rPr>
          <w:rFonts w:eastAsia="Times New Roman" w:cs="Times New Roman"/>
        </w:rPr>
        <w:t xml:space="preserve">Getting people to wear masks </w:t>
      </w:r>
      <w:r>
        <w:rPr>
          <w:rFonts w:eastAsia="Times New Roman" w:cs="Times New Roman"/>
        </w:rPr>
        <w:t xml:space="preserve">is easy. </w:t>
      </w:r>
      <w:r w:rsidR="000775BF">
        <w:rPr>
          <w:rFonts w:eastAsia="Times New Roman" w:cs="Times New Roman"/>
        </w:rPr>
        <w:t xml:space="preserve">Even </w:t>
      </w:r>
      <w:r>
        <w:rPr>
          <w:rFonts w:eastAsia="Times New Roman" w:cs="Times New Roman"/>
        </w:rPr>
        <w:t>though your employees</w:t>
      </w:r>
      <w:r w:rsidR="000775BF">
        <w:rPr>
          <w:rFonts w:eastAsia="Times New Roman" w:cs="Times New Roman"/>
        </w:rPr>
        <w:t xml:space="preserve"> were locked up for weeks, they stayed home with the same people and didn’t practice distancing in their household. So, as they see their friends at work or want to communicate with coworkers you will find them creeping into the 6’ space out of habit. Constant correction by management and coworkers is a must. </w:t>
      </w:r>
      <w:r w:rsidR="00197453">
        <w:rPr>
          <w:rFonts w:eastAsia="Times New Roman" w:cs="Times New Roman"/>
        </w:rPr>
        <w:t xml:space="preserve">For many </w:t>
      </w:r>
      <w:r w:rsidR="000775BF">
        <w:rPr>
          <w:rFonts w:eastAsia="Times New Roman" w:cs="Times New Roman"/>
        </w:rPr>
        <w:t xml:space="preserve">people – especially the extroverts and outgoing – this will be a tough behavior to change. But, </w:t>
      </w:r>
      <w:r>
        <w:rPr>
          <w:rFonts w:eastAsia="Times New Roman" w:cs="Times New Roman"/>
        </w:rPr>
        <w:t xml:space="preserve">you have to </w:t>
      </w:r>
      <w:r w:rsidR="000775BF">
        <w:rPr>
          <w:rFonts w:eastAsia="Times New Roman" w:cs="Times New Roman"/>
        </w:rPr>
        <w:t xml:space="preserve">be the bad guy. </w:t>
      </w:r>
    </w:p>
    <w:p w:rsidR="0045126B" w:rsidRDefault="0045126B" w:rsidP="000775BF">
      <w:pPr>
        <w:spacing w:after="0" w:line="240" w:lineRule="auto"/>
        <w:jc w:val="both"/>
        <w:rPr>
          <w:rFonts w:eastAsia="Times New Roman" w:cs="Times New Roman"/>
        </w:rPr>
      </w:pPr>
    </w:p>
    <w:p w:rsidR="0045126B" w:rsidRPr="00160277" w:rsidRDefault="0045126B" w:rsidP="000775BF">
      <w:pPr>
        <w:spacing w:after="0" w:line="240" w:lineRule="auto"/>
        <w:jc w:val="both"/>
        <w:rPr>
          <w:rFonts w:eastAsia="Times New Roman" w:cs="Times New Roman"/>
          <w:b/>
          <w:u w:val="single"/>
        </w:rPr>
      </w:pPr>
      <w:r w:rsidRPr="00160277">
        <w:rPr>
          <w:rFonts w:eastAsia="Times New Roman" w:cs="Times New Roman"/>
          <w:b/>
          <w:u w:val="single"/>
        </w:rPr>
        <w:t>Breaks and common areas</w:t>
      </w:r>
    </w:p>
    <w:p w:rsidR="0045126B" w:rsidRDefault="0045126B" w:rsidP="000775BF">
      <w:pPr>
        <w:spacing w:after="0" w:line="240" w:lineRule="auto"/>
        <w:jc w:val="both"/>
        <w:rPr>
          <w:rFonts w:eastAsia="Times New Roman" w:cs="Times New Roman"/>
        </w:rPr>
      </w:pPr>
    </w:p>
    <w:p w:rsidR="0045126B" w:rsidRDefault="0045126B" w:rsidP="000775BF">
      <w:pPr>
        <w:spacing w:after="0" w:line="240" w:lineRule="auto"/>
        <w:jc w:val="both"/>
        <w:rPr>
          <w:rFonts w:eastAsia="Times New Roman" w:cs="Times New Roman"/>
        </w:rPr>
      </w:pPr>
      <w:r>
        <w:rPr>
          <w:rFonts w:eastAsia="Times New Roman" w:cs="Times New Roman"/>
        </w:rPr>
        <w:t>We have done a lot to control the use – our overuse – of common areas like the cafeteria, time clock station, communication boards, and restrooms. In a work environment like ours the greatest chance for exposure would not come from the work area, it comes from wh</w:t>
      </w:r>
      <w:r w:rsidR="00197453">
        <w:rPr>
          <w:rFonts w:eastAsia="Times New Roman" w:cs="Times New Roman"/>
        </w:rPr>
        <w:t>ere people are when they are NOT</w:t>
      </w:r>
      <w:r>
        <w:rPr>
          <w:rFonts w:eastAsia="Times New Roman" w:cs="Times New Roman"/>
        </w:rPr>
        <w:t xml:space="preserve"> working. </w:t>
      </w:r>
    </w:p>
    <w:p w:rsidR="0045126B" w:rsidRDefault="0045126B" w:rsidP="000775BF">
      <w:pPr>
        <w:spacing w:after="0" w:line="240" w:lineRule="auto"/>
        <w:jc w:val="both"/>
        <w:rPr>
          <w:rFonts w:eastAsia="Times New Roman" w:cs="Times New Roman"/>
        </w:rPr>
      </w:pPr>
    </w:p>
    <w:p w:rsidR="00160277" w:rsidRDefault="00160277" w:rsidP="00160277">
      <w:pPr>
        <w:spacing w:after="0" w:line="240" w:lineRule="auto"/>
        <w:jc w:val="both"/>
        <w:rPr>
          <w:rFonts w:eastAsia="Times New Roman" w:cs="Times New Roman"/>
        </w:rPr>
      </w:pPr>
      <w:r>
        <w:rPr>
          <w:rFonts w:eastAsia="Times New Roman" w:cs="Times New Roman"/>
        </w:rPr>
        <w:t>We’ve told our team that t</w:t>
      </w:r>
      <w:r w:rsidRPr="00160277">
        <w:rPr>
          <w:rFonts w:eastAsia="Times New Roman" w:cs="Times New Roman"/>
        </w:rPr>
        <w:t>he lunchroom is for cooking not congregating. No more than 4 people are allowed in there at one time (unless those above that number are only in there to cook or to get products from the vending machines).</w:t>
      </w:r>
      <w:r>
        <w:rPr>
          <w:rFonts w:eastAsia="Times New Roman" w:cs="Times New Roman"/>
        </w:rPr>
        <w:t>We’ve also eliminated all but one chair per table to help ensure this.</w:t>
      </w:r>
    </w:p>
    <w:p w:rsidR="00160277" w:rsidRDefault="00160277" w:rsidP="00160277">
      <w:pPr>
        <w:spacing w:after="0" w:line="240" w:lineRule="auto"/>
        <w:jc w:val="both"/>
        <w:rPr>
          <w:rFonts w:eastAsia="Times New Roman" w:cs="Times New Roman"/>
        </w:rPr>
      </w:pPr>
    </w:p>
    <w:p w:rsidR="00160277" w:rsidRDefault="00160277" w:rsidP="00160277">
      <w:pPr>
        <w:spacing w:after="0" w:line="240" w:lineRule="auto"/>
        <w:jc w:val="both"/>
        <w:rPr>
          <w:rFonts w:eastAsia="Times New Roman" w:cs="Times New Roman"/>
        </w:rPr>
      </w:pPr>
      <w:r>
        <w:rPr>
          <w:rFonts w:eastAsia="Times New Roman" w:cs="Times New Roman"/>
        </w:rPr>
        <w:t xml:space="preserve">So, how do we overcome the decline in dining space? </w:t>
      </w:r>
    </w:p>
    <w:p w:rsidR="00160277" w:rsidRPr="00160277" w:rsidRDefault="00160277" w:rsidP="00160277">
      <w:pPr>
        <w:spacing w:after="0" w:line="240" w:lineRule="auto"/>
        <w:jc w:val="both"/>
        <w:rPr>
          <w:rFonts w:eastAsia="Times New Roman" w:cs="Times New Roman"/>
        </w:rPr>
      </w:pPr>
    </w:p>
    <w:p w:rsidR="00160277" w:rsidRDefault="00160277" w:rsidP="00160277">
      <w:pPr>
        <w:spacing w:after="0" w:line="240" w:lineRule="auto"/>
        <w:jc w:val="both"/>
        <w:rPr>
          <w:rFonts w:eastAsia="Times New Roman" w:cs="Times New Roman"/>
        </w:rPr>
      </w:pPr>
      <w:r w:rsidRPr="00160277">
        <w:rPr>
          <w:rFonts w:eastAsia="Times New Roman" w:cs="Times New Roman"/>
        </w:rPr>
        <w:t>Drivers are encouraged to enjoy breaks within their cars. Walkers, bicyclists and those who are dropped off can take a break in the lunchroom; however, if there are already the maximum number of people in the lunchroom, they will need to find an alternative location or wait until the space clears out.</w:t>
      </w:r>
    </w:p>
    <w:p w:rsidR="00160277" w:rsidRPr="00160277" w:rsidRDefault="00160277" w:rsidP="00160277">
      <w:pPr>
        <w:spacing w:after="0" w:line="240" w:lineRule="auto"/>
        <w:jc w:val="both"/>
        <w:rPr>
          <w:rFonts w:eastAsia="Times New Roman" w:cs="Times New Roman"/>
        </w:rPr>
      </w:pPr>
    </w:p>
    <w:p w:rsidR="00160277" w:rsidRDefault="00160277" w:rsidP="00160277">
      <w:pPr>
        <w:spacing w:after="0" w:line="240" w:lineRule="auto"/>
        <w:jc w:val="both"/>
        <w:rPr>
          <w:rFonts w:eastAsia="Times New Roman" w:cs="Times New Roman"/>
        </w:rPr>
      </w:pPr>
      <w:r>
        <w:rPr>
          <w:rFonts w:eastAsia="Times New Roman" w:cs="Times New Roman"/>
        </w:rPr>
        <w:t>We’ve added more</w:t>
      </w:r>
      <w:r w:rsidRPr="00160277">
        <w:rPr>
          <w:rFonts w:eastAsia="Times New Roman" w:cs="Times New Roman"/>
        </w:rPr>
        <w:t xml:space="preserve"> </w:t>
      </w:r>
      <w:r>
        <w:rPr>
          <w:rFonts w:eastAsia="Times New Roman" w:cs="Times New Roman"/>
        </w:rPr>
        <w:t xml:space="preserve">picnic tables </w:t>
      </w:r>
      <w:r w:rsidRPr="00160277">
        <w:rPr>
          <w:rFonts w:eastAsia="Times New Roman" w:cs="Times New Roman"/>
        </w:rPr>
        <w:t xml:space="preserve">outdoors for dining. </w:t>
      </w:r>
      <w:r>
        <w:rPr>
          <w:rFonts w:eastAsia="Times New Roman" w:cs="Times New Roman"/>
        </w:rPr>
        <w:t>We indicate n</w:t>
      </w:r>
      <w:r w:rsidRPr="00160277">
        <w:rPr>
          <w:rFonts w:eastAsia="Times New Roman" w:cs="Times New Roman"/>
        </w:rPr>
        <w:t>o more than 2 people per table and they must be six feet apart. We will be, in coming weeks, devel</w:t>
      </w:r>
      <w:r>
        <w:rPr>
          <w:rFonts w:eastAsia="Times New Roman" w:cs="Times New Roman"/>
        </w:rPr>
        <w:t>oping more dining space indoors, specifically folding tables in the warehouse.</w:t>
      </w:r>
    </w:p>
    <w:p w:rsidR="00160277" w:rsidRPr="00160277" w:rsidRDefault="00160277" w:rsidP="00160277">
      <w:pPr>
        <w:spacing w:after="0" w:line="240" w:lineRule="auto"/>
        <w:jc w:val="both"/>
        <w:rPr>
          <w:rFonts w:eastAsia="Times New Roman" w:cs="Times New Roman"/>
        </w:rPr>
      </w:pPr>
    </w:p>
    <w:p w:rsidR="0066599E" w:rsidRDefault="00160277" w:rsidP="00160277">
      <w:pPr>
        <w:spacing w:after="0" w:line="240" w:lineRule="auto"/>
        <w:jc w:val="both"/>
        <w:rPr>
          <w:rFonts w:eastAsia="Times New Roman" w:cs="Times New Roman"/>
        </w:rPr>
      </w:pPr>
      <w:r w:rsidRPr="00160277">
        <w:rPr>
          <w:rFonts w:eastAsia="Times New Roman" w:cs="Times New Roman"/>
        </w:rPr>
        <w:t xml:space="preserve">To prevent use of our fridges and freezers and the passing of Covid-19 we have unplugged them and told our team they must use their own coolers. </w:t>
      </w:r>
    </w:p>
    <w:p w:rsidR="0066599E" w:rsidRDefault="0066599E" w:rsidP="00160277">
      <w:pPr>
        <w:spacing w:after="0" w:line="240" w:lineRule="auto"/>
        <w:jc w:val="both"/>
        <w:rPr>
          <w:rFonts w:eastAsia="Times New Roman" w:cs="Times New Roman"/>
        </w:rPr>
      </w:pPr>
    </w:p>
    <w:p w:rsidR="00160277" w:rsidRPr="00160277" w:rsidRDefault="00160277" w:rsidP="00160277">
      <w:pPr>
        <w:spacing w:after="0" w:line="240" w:lineRule="auto"/>
        <w:jc w:val="both"/>
        <w:rPr>
          <w:rFonts w:eastAsia="Times New Roman" w:cs="Times New Roman"/>
        </w:rPr>
      </w:pPr>
      <w:r>
        <w:rPr>
          <w:rFonts w:eastAsia="Times New Roman" w:cs="Times New Roman"/>
        </w:rPr>
        <w:t>We do maintain the microwaves and toaster ovens but we</w:t>
      </w:r>
      <w:r w:rsidRPr="00160277">
        <w:rPr>
          <w:rFonts w:eastAsia="Times New Roman" w:cs="Times New Roman"/>
        </w:rPr>
        <w:t xml:space="preserve"> are enco</w:t>
      </w:r>
      <w:r>
        <w:rPr>
          <w:rFonts w:eastAsia="Times New Roman" w:cs="Times New Roman"/>
        </w:rPr>
        <w:t>uraging our team to bring</w:t>
      </w:r>
      <w:r w:rsidRPr="00160277">
        <w:rPr>
          <w:rFonts w:eastAsia="Times New Roman" w:cs="Times New Roman"/>
        </w:rPr>
        <w:t xml:space="preserve"> hot meals in a Thermos type container to inhibit frequent microwave use.</w:t>
      </w:r>
      <w:r w:rsidR="0066599E">
        <w:rPr>
          <w:rFonts w:eastAsia="Times New Roman" w:cs="Times New Roman"/>
        </w:rPr>
        <w:t xml:space="preserve"> To give them the tools to succeed in that regard, we will be providing every employee an insulated food container. </w:t>
      </w:r>
    </w:p>
    <w:p w:rsidR="00160277" w:rsidRPr="00160277" w:rsidRDefault="00160277" w:rsidP="00160277">
      <w:pPr>
        <w:spacing w:after="0" w:line="240" w:lineRule="auto"/>
        <w:jc w:val="both"/>
        <w:rPr>
          <w:rFonts w:eastAsia="Times New Roman" w:cs="Times New Roman"/>
        </w:rPr>
      </w:pPr>
      <w:r w:rsidRPr="00160277">
        <w:rPr>
          <w:rFonts w:eastAsia="Times New Roman" w:cs="Times New Roman"/>
        </w:rPr>
        <w:t>.</w:t>
      </w:r>
    </w:p>
    <w:p w:rsidR="00160277" w:rsidRDefault="00160277" w:rsidP="00160277">
      <w:pPr>
        <w:spacing w:after="0" w:line="240" w:lineRule="auto"/>
        <w:jc w:val="both"/>
        <w:rPr>
          <w:rFonts w:eastAsia="Times New Roman" w:cs="Times New Roman"/>
        </w:rPr>
      </w:pPr>
      <w:r>
        <w:rPr>
          <w:rFonts w:eastAsia="Times New Roman" w:cs="Times New Roman"/>
        </w:rPr>
        <w:t>We have a smoking hut as a</w:t>
      </w:r>
      <w:r w:rsidRPr="00160277">
        <w:rPr>
          <w:rFonts w:eastAsia="Times New Roman" w:cs="Times New Roman"/>
        </w:rPr>
        <w:t xml:space="preserve"> designated smoking area. Only 1 smoker at a time so social distancing rules are followed.</w:t>
      </w:r>
      <w:r>
        <w:rPr>
          <w:rFonts w:eastAsia="Times New Roman" w:cs="Times New Roman"/>
        </w:rPr>
        <w:t xml:space="preserve"> This rule is </w:t>
      </w:r>
      <w:r w:rsidR="005361C8">
        <w:rPr>
          <w:rFonts w:eastAsia="Times New Roman" w:cs="Times New Roman"/>
        </w:rPr>
        <w:t>“</w:t>
      </w:r>
      <w:r>
        <w:rPr>
          <w:rFonts w:eastAsia="Times New Roman" w:cs="Times New Roman"/>
        </w:rPr>
        <w:t>a must</w:t>
      </w:r>
      <w:r w:rsidR="005361C8">
        <w:rPr>
          <w:rFonts w:eastAsia="Times New Roman" w:cs="Times New Roman"/>
        </w:rPr>
        <w:t>”</w:t>
      </w:r>
      <w:r>
        <w:rPr>
          <w:rFonts w:eastAsia="Times New Roman" w:cs="Times New Roman"/>
        </w:rPr>
        <w:t xml:space="preserve"> as many smokers are social smokers. </w:t>
      </w:r>
    </w:p>
    <w:p w:rsidR="00160277" w:rsidRDefault="00160277" w:rsidP="00160277">
      <w:pPr>
        <w:spacing w:after="0" w:line="240" w:lineRule="auto"/>
        <w:jc w:val="both"/>
        <w:rPr>
          <w:rFonts w:eastAsia="Times New Roman" w:cs="Times New Roman"/>
        </w:rPr>
      </w:pPr>
    </w:p>
    <w:p w:rsidR="0045126B" w:rsidRDefault="00160277" w:rsidP="000775BF">
      <w:pPr>
        <w:spacing w:after="0" w:line="240" w:lineRule="auto"/>
        <w:jc w:val="both"/>
        <w:rPr>
          <w:rFonts w:eastAsia="Times New Roman" w:cs="Times New Roman"/>
        </w:rPr>
      </w:pPr>
      <w:r w:rsidRPr="00160277">
        <w:rPr>
          <w:rFonts w:eastAsia="Times New Roman" w:cs="Times New Roman"/>
        </w:rPr>
        <w:t xml:space="preserve">A bank of portable bathrooms has been added outdoors to add more of this necessary common space. </w:t>
      </w:r>
    </w:p>
    <w:p w:rsidR="00E75172" w:rsidRDefault="00E75172" w:rsidP="000775BF">
      <w:pPr>
        <w:spacing w:after="0" w:line="240" w:lineRule="auto"/>
        <w:jc w:val="both"/>
        <w:rPr>
          <w:rFonts w:eastAsia="Times New Roman" w:cs="Times New Roman"/>
        </w:rPr>
      </w:pPr>
    </w:p>
    <w:p w:rsidR="00E75172" w:rsidRPr="00E75172" w:rsidRDefault="00E75172" w:rsidP="000775BF">
      <w:pPr>
        <w:spacing w:after="0" w:line="240" w:lineRule="auto"/>
        <w:jc w:val="both"/>
        <w:rPr>
          <w:rFonts w:eastAsia="Times New Roman" w:cs="Times New Roman"/>
          <w:b/>
          <w:u w:val="single"/>
        </w:rPr>
      </w:pPr>
      <w:r w:rsidRPr="00E75172">
        <w:rPr>
          <w:rFonts w:eastAsia="Times New Roman" w:cs="Times New Roman"/>
          <w:b/>
          <w:u w:val="single"/>
        </w:rPr>
        <w:t>Recording time</w:t>
      </w:r>
    </w:p>
    <w:p w:rsidR="00E75172" w:rsidRDefault="00E75172" w:rsidP="000775BF">
      <w:pPr>
        <w:spacing w:after="0" w:line="240" w:lineRule="auto"/>
        <w:jc w:val="both"/>
        <w:rPr>
          <w:rFonts w:eastAsia="Times New Roman" w:cs="Times New Roman"/>
        </w:rPr>
      </w:pPr>
    </w:p>
    <w:p w:rsidR="00E75172" w:rsidRDefault="00E75172" w:rsidP="000775BF">
      <w:pPr>
        <w:spacing w:after="0" w:line="240" w:lineRule="auto"/>
        <w:jc w:val="both"/>
        <w:rPr>
          <w:rFonts w:eastAsia="Times New Roman" w:cs="Times New Roman"/>
        </w:rPr>
      </w:pPr>
      <w:r>
        <w:rPr>
          <w:rFonts w:eastAsia="Times New Roman" w:cs="Times New Roman"/>
        </w:rPr>
        <w:t xml:space="preserve">Break areas are also where people meet to check-in or out for the day. </w:t>
      </w:r>
    </w:p>
    <w:p w:rsidR="00E75172" w:rsidRDefault="00E75172" w:rsidP="000775BF">
      <w:pPr>
        <w:spacing w:after="0" w:line="240" w:lineRule="auto"/>
        <w:jc w:val="both"/>
        <w:rPr>
          <w:rFonts w:eastAsia="Times New Roman" w:cs="Times New Roman"/>
        </w:rPr>
      </w:pPr>
    </w:p>
    <w:p w:rsidR="00E75172" w:rsidRDefault="00E75172" w:rsidP="000775BF">
      <w:pPr>
        <w:spacing w:after="0" w:line="240" w:lineRule="auto"/>
        <w:jc w:val="both"/>
        <w:rPr>
          <w:rFonts w:eastAsia="Times New Roman" w:cs="Times New Roman"/>
        </w:rPr>
      </w:pPr>
      <w:r>
        <w:rPr>
          <w:rFonts w:eastAsia="Times New Roman" w:cs="Times New Roman"/>
        </w:rPr>
        <w:t xml:space="preserve">That act, a Human Resources necessity, can no longer be the case in ways that it was done before. </w:t>
      </w:r>
    </w:p>
    <w:p w:rsidR="00E75172" w:rsidRDefault="00E75172" w:rsidP="000775BF">
      <w:pPr>
        <w:spacing w:after="0" w:line="240" w:lineRule="auto"/>
        <w:jc w:val="both"/>
        <w:rPr>
          <w:rFonts w:eastAsia="Times New Roman" w:cs="Times New Roman"/>
        </w:rPr>
      </w:pPr>
    </w:p>
    <w:p w:rsidR="00E75172" w:rsidRDefault="00E75172" w:rsidP="000775BF">
      <w:pPr>
        <w:spacing w:after="0" w:line="240" w:lineRule="auto"/>
        <w:jc w:val="both"/>
        <w:rPr>
          <w:rFonts w:eastAsia="Times New Roman" w:cs="Times New Roman"/>
        </w:rPr>
      </w:pPr>
      <w:r>
        <w:rPr>
          <w:rFonts w:eastAsia="Times New Roman" w:cs="Times New Roman"/>
        </w:rPr>
        <w:t>Think about your workplace and how people were lined up at the end of the day. You can’</w:t>
      </w:r>
      <w:r w:rsidR="00102842">
        <w:rPr>
          <w:rFonts w:eastAsia="Times New Roman" w:cs="Times New Roman"/>
        </w:rPr>
        <w:t xml:space="preserve">t do that with social distancing. </w:t>
      </w:r>
    </w:p>
    <w:p w:rsidR="00102842" w:rsidRDefault="00102842" w:rsidP="000775BF">
      <w:pPr>
        <w:spacing w:after="0" w:line="240" w:lineRule="auto"/>
        <w:jc w:val="both"/>
        <w:rPr>
          <w:rFonts w:eastAsia="Times New Roman" w:cs="Times New Roman"/>
        </w:rPr>
      </w:pPr>
    </w:p>
    <w:p w:rsidR="00102842" w:rsidRDefault="00102842" w:rsidP="000775BF">
      <w:pPr>
        <w:spacing w:after="0" w:line="240" w:lineRule="auto"/>
        <w:jc w:val="both"/>
        <w:rPr>
          <w:rFonts w:eastAsia="Times New Roman" w:cs="Times New Roman"/>
        </w:rPr>
      </w:pPr>
      <w:r>
        <w:rPr>
          <w:rFonts w:eastAsia="Times New Roman" w:cs="Times New Roman"/>
        </w:rPr>
        <w:t>Nor can you allow your employees to run their hands in a communal hand scanner…or fumble for time cards on a rack.</w:t>
      </w:r>
    </w:p>
    <w:p w:rsidR="00102842" w:rsidRDefault="00102842" w:rsidP="000775BF">
      <w:pPr>
        <w:spacing w:after="0" w:line="240" w:lineRule="auto"/>
        <w:jc w:val="both"/>
        <w:rPr>
          <w:rFonts w:eastAsia="Times New Roman" w:cs="Times New Roman"/>
        </w:rPr>
      </w:pPr>
    </w:p>
    <w:p w:rsidR="005361C8" w:rsidRDefault="00102842" w:rsidP="000775BF">
      <w:pPr>
        <w:spacing w:after="0" w:line="240" w:lineRule="auto"/>
        <w:jc w:val="both"/>
        <w:rPr>
          <w:rFonts w:eastAsia="Times New Roman" w:cs="Times New Roman"/>
        </w:rPr>
      </w:pPr>
      <w:r>
        <w:rPr>
          <w:rFonts w:eastAsia="Times New Roman" w:cs="Times New Roman"/>
        </w:rPr>
        <w:t xml:space="preserve">Prior to the shutdown, we stopped using the hand scanner because of </w:t>
      </w:r>
      <w:proofErr w:type="spellStart"/>
      <w:r>
        <w:rPr>
          <w:rFonts w:eastAsia="Times New Roman" w:cs="Times New Roman"/>
        </w:rPr>
        <w:t>Covid</w:t>
      </w:r>
      <w:proofErr w:type="spellEnd"/>
      <w:r>
        <w:rPr>
          <w:rFonts w:eastAsia="Times New Roman" w:cs="Times New Roman"/>
        </w:rPr>
        <w:t xml:space="preserve"> risk. So, we began manual recording of hours by the supervisor who then submits his report to HR who must then enter manually all those hours when, for years, it was something done so quickly and easily by</w:t>
      </w:r>
      <w:r w:rsidR="00EE0E71">
        <w:rPr>
          <w:rFonts w:eastAsia="Times New Roman" w:cs="Times New Roman"/>
        </w:rPr>
        <w:t xml:space="preserve"> time cards and hand scanners. </w:t>
      </w:r>
    </w:p>
    <w:p w:rsidR="005361C8" w:rsidRDefault="005361C8" w:rsidP="000775BF">
      <w:pPr>
        <w:spacing w:after="0" w:line="240" w:lineRule="auto"/>
        <w:jc w:val="both"/>
        <w:rPr>
          <w:rFonts w:eastAsia="Times New Roman" w:cs="Times New Roman"/>
        </w:rPr>
      </w:pPr>
    </w:p>
    <w:p w:rsidR="00102842" w:rsidRDefault="00102842" w:rsidP="000775BF">
      <w:pPr>
        <w:spacing w:after="0" w:line="240" w:lineRule="auto"/>
        <w:jc w:val="both"/>
        <w:rPr>
          <w:rFonts w:eastAsia="Times New Roman" w:cs="Times New Roman"/>
        </w:rPr>
      </w:pPr>
      <w:r>
        <w:rPr>
          <w:rFonts w:eastAsia="Times New Roman" w:cs="Times New Roman"/>
        </w:rPr>
        <w:t xml:space="preserve">But, it’s worth </w:t>
      </w:r>
      <w:r w:rsidR="005361C8">
        <w:rPr>
          <w:rFonts w:eastAsia="Times New Roman" w:cs="Times New Roman"/>
        </w:rPr>
        <w:t xml:space="preserve">all that extra work </w:t>
      </w:r>
      <w:r>
        <w:rPr>
          <w:rFonts w:eastAsia="Times New Roman" w:cs="Times New Roman"/>
        </w:rPr>
        <w:t xml:space="preserve">to mitigate risk. </w:t>
      </w:r>
    </w:p>
    <w:p w:rsidR="00102842" w:rsidRDefault="00102842" w:rsidP="000775BF">
      <w:pPr>
        <w:spacing w:after="0" w:line="240" w:lineRule="auto"/>
        <w:jc w:val="both"/>
        <w:rPr>
          <w:rFonts w:eastAsia="Times New Roman" w:cs="Times New Roman"/>
        </w:rPr>
      </w:pPr>
    </w:p>
    <w:p w:rsidR="00102842" w:rsidRDefault="00102842" w:rsidP="000775BF">
      <w:pPr>
        <w:spacing w:after="0" w:line="240" w:lineRule="auto"/>
        <w:jc w:val="both"/>
        <w:rPr>
          <w:rFonts w:eastAsia="Times New Roman" w:cs="Times New Roman"/>
        </w:rPr>
      </w:pPr>
      <w:r>
        <w:rPr>
          <w:rFonts w:eastAsia="Times New Roman" w:cs="Times New Roman"/>
        </w:rPr>
        <w:t>We are currently looking into alternative</w:t>
      </w:r>
      <w:r w:rsidR="00EE0E71">
        <w:rPr>
          <w:rFonts w:eastAsia="Times New Roman" w:cs="Times New Roman"/>
        </w:rPr>
        <w:t>s -- no-touch</w:t>
      </w:r>
      <w:r>
        <w:rPr>
          <w:rFonts w:eastAsia="Times New Roman" w:cs="Times New Roman"/>
        </w:rPr>
        <w:t xml:space="preserve"> methods including facial recognition systems. </w:t>
      </w:r>
    </w:p>
    <w:p w:rsidR="0045126B" w:rsidRDefault="0045126B" w:rsidP="000775BF">
      <w:pPr>
        <w:spacing w:after="0" w:line="240" w:lineRule="auto"/>
        <w:jc w:val="both"/>
        <w:rPr>
          <w:rFonts w:eastAsia="Times New Roman" w:cs="Times New Roman"/>
        </w:rPr>
      </w:pPr>
    </w:p>
    <w:p w:rsidR="0045126B" w:rsidRPr="00EE0E71" w:rsidRDefault="0045126B" w:rsidP="000775BF">
      <w:pPr>
        <w:spacing w:after="0" w:line="240" w:lineRule="auto"/>
        <w:jc w:val="both"/>
        <w:rPr>
          <w:rFonts w:eastAsia="Times New Roman" w:cs="Times New Roman"/>
          <w:b/>
          <w:u w:val="single"/>
        </w:rPr>
      </w:pPr>
      <w:r w:rsidRPr="00EE0E71">
        <w:rPr>
          <w:rFonts w:eastAsia="Times New Roman" w:cs="Times New Roman"/>
          <w:b/>
          <w:u w:val="single"/>
        </w:rPr>
        <w:t xml:space="preserve">Cleanliness </w:t>
      </w:r>
    </w:p>
    <w:p w:rsidR="00EE0E71" w:rsidRDefault="00EE0E71" w:rsidP="000775BF">
      <w:pPr>
        <w:spacing w:after="0" w:line="240" w:lineRule="auto"/>
        <w:jc w:val="both"/>
        <w:rPr>
          <w:rFonts w:eastAsia="Times New Roman" w:cs="Times New Roman"/>
        </w:rPr>
      </w:pPr>
    </w:p>
    <w:p w:rsidR="00D031DD" w:rsidRDefault="00D031DD" w:rsidP="003C3D37">
      <w:pPr>
        <w:spacing w:after="0" w:line="240" w:lineRule="auto"/>
        <w:jc w:val="both"/>
        <w:rPr>
          <w:rFonts w:eastAsia="Times New Roman" w:cs="Times New Roman"/>
        </w:rPr>
      </w:pPr>
      <w:r>
        <w:rPr>
          <w:rFonts w:eastAsia="Times New Roman" w:cs="Times New Roman"/>
        </w:rPr>
        <w:t xml:space="preserve">Our common areas -- </w:t>
      </w:r>
      <w:r w:rsidRPr="00D031DD">
        <w:rPr>
          <w:rFonts w:eastAsia="Times New Roman" w:cs="Times New Roman"/>
        </w:rPr>
        <w:t>lunchroom, bathroo</w:t>
      </w:r>
      <w:r w:rsidR="003C3D37">
        <w:rPr>
          <w:rFonts w:eastAsia="Times New Roman" w:cs="Times New Roman"/>
        </w:rPr>
        <w:t xml:space="preserve">ms, washrooms, </w:t>
      </w:r>
      <w:r>
        <w:rPr>
          <w:rFonts w:eastAsia="Times New Roman" w:cs="Times New Roman"/>
        </w:rPr>
        <w:t>office</w:t>
      </w:r>
      <w:r w:rsidR="003C3D37">
        <w:rPr>
          <w:rFonts w:eastAsia="Times New Roman" w:cs="Times New Roman"/>
        </w:rPr>
        <w:t>s</w:t>
      </w:r>
      <w:r>
        <w:rPr>
          <w:rFonts w:eastAsia="Times New Roman" w:cs="Times New Roman"/>
        </w:rPr>
        <w:t xml:space="preserve"> – are diligently cleaned three times a shift, sprayed and wiped down. This includes not only tables, but</w:t>
      </w:r>
      <w:r w:rsidRPr="00D031DD">
        <w:rPr>
          <w:rFonts w:eastAsia="Times New Roman" w:cs="Times New Roman"/>
        </w:rPr>
        <w:t xml:space="preserve"> knobs, handles, </w:t>
      </w:r>
      <w:r>
        <w:rPr>
          <w:rFonts w:eastAsia="Times New Roman" w:cs="Times New Roman"/>
        </w:rPr>
        <w:t>buttons etc. – anything people touch.</w:t>
      </w:r>
    </w:p>
    <w:p w:rsidR="0066599E" w:rsidRDefault="0066599E" w:rsidP="003C3D37">
      <w:pPr>
        <w:spacing w:after="0" w:line="240" w:lineRule="auto"/>
        <w:jc w:val="both"/>
        <w:rPr>
          <w:rFonts w:eastAsia="Times New Roman" w:cs="Times New Roman"/>
        </w:rPr>
      </w:pPr>
    </w:p>
    <w:p w:rsidR="0066599E" w:rsidRDefault="0066599E" w:rsidP="003C3D37">
      <w:pPr>
        <w:spacing w:after="0" w:line="240" w:lineRule="auto"/>
        <w:jc w:val="both"/>
        <w:rPr>
          <w:rFonts w:eastAsia="Times New Roman" w:cs="Times New Roman"/>
        </w:rPr>
      </w:pPr>
      <w:r>
        <w:rPr>
          <w:rFonts w:eastAsia="Times New Roman" w:cs="Times New Roman"/>
        </w:rPr>
        <w:t xml:space="preserve">Also, Lysol bottles and towels are provided in the lunchroom where employees are encouraged to clean their dining location before and after use. </w:t>
      </w:r>
    </w:p>
    <w:p w:rsidR="00D031DD" w:rsidRPr="00D031DD" w:rsidRDefault="00D031DD" w:rsidP="003C3D37">
      <w:pPr>
        <w:spacing w:after="0" w:line="240" w:lineRule="auto"/>
        <w:jc w:val="both"/>
        <w:rPr>
          <w:rFonts w:eastAsia="Times New Roman" w:cs="Times New Roman"/>
        </w:rPr>
      </w:pPr>
    </w:p>
    <w:p w:rsidR="00D031DD" w:rsidRDefault="003C3D37" w:rsidP="003C3D37">
      <w:pPr>
        <w:spacing w:after="0" w:line="240" w:lineRule="auto"/>
        <w:jc w:val="both"/>
        <w:rPr>
          <w:rFonts w:eastAsia="Times New Roman" w:cs="Times New Roman"/>
        </w:rPr>
      </w:pPr>
      <w:r>
        <w:rPr>
          <w:rFonts w:eastAsia="Times New Roman" w:cs="Times New Roman"/>
        </w:rPr>
        <w:t>We</w:t>
      </w:r>
      <w:r w:rsidR="00D031DD">
        <w:rPr>
          <w:rFonts w:eastAsia="Times New Roman" w:cs="Times New Roman"/>
        </w:rPr>
        <w:t xml:space="preserve"> encourage employees to regularly wash their</w:t>
      </w:r>
      <w:r w:rsidR="00D031DD" w:rsidRPr="00D031DD">
        <w:rPr>
          <w:rFonts w:eastAsia="Times New Roman" w:cs="Times New Roman"/>
        </w:rPr>
        <w:t xml:space="preserve"> hands before, during and after breaks.  We have posted reminder signs in the plant related to proper handwashing and other ways to avoid the spread of COVID.</w:t>
      </w:r>
      <w:r w:rsidR="00D031DD">
        <w:rPr>
          <w:rFonts w:eastAsia="Times New Roman" w:cs="Times New Roman"/>
        </w:rPr>
        <w:t xml:space="preserve"> Also, all employees will be issued their own stash of hand sanitizer. </w:t>
      </w:r>
    </w:p>
    <w:p w:rsidR="00D031DD" w:rsidRPr="00D031DD" w:rsidRDefault="00D031DD" w:rsidP="003C3D37">
      <w:pPr>
        <w:spacing w:after="0" w:line="240" w:lineRule="auto"/>
        <w:jc w:val="both"/>
        <w:rPr>
          <w:rFonts w:eastAsia="Times New Roman" w:cs="Times New Roman"/>
        </w:rPr>
      </w:pPr>
    </w:p>
    <w:p w:rsidR="00CB0ADA" w:rsidRPr="00D031DD" w:rsidRDefault="00D031DD" w:rsidP="003C3D37">
      <w:pPr>
        <w:spacing w:after="0" w:line="240" w:lineRule="auto"/>
        <w:jc w:val="both"/>
        <w:rPr>
          <w:rFonts w:eastAsia="Times New Roman" w:cs="Times New Roman"/>
        </w:rPr>
      </w:pPr>
      <w:r w:rsidRPr="00D031DD">
        <w:rPr>
          <w:rFonts w:eastAsia="Times New Roman" w:cs="Times New Roman"/>
        </w:rPr>
        <w:t>If someon</w:t>
      </w:r>
      <w:r>
        <w:rPr>
          <w:rFonts w:eastAsia="Times New Roman" w:cs="Times New Roman"/>
        </w:rPr>
        <w:t>e becomes ill with coronavirus symptoms during the workweek – and the test proves positive --</w:t>
      </w:r>
      <w:r w:rsidRPr="00D031DD">
        <w:rPr>
          <w:rFonts w:eastAsia="Times New Roman" w:cs="Times New Roman"/>
        </w:rPr>
        <w:t xml:space="preserve"> the workplace will be shut down for a minimum of 24 hours so that disinfecting of </w:t>
      </w:r>
      <w:r>
        <w:rPr>
          <w:rFonts w:eastAsia="Times New Roman" w:cs="Times New Roman"/>
        </w:rPr>
        <w:t xml:space="preserve">the plant can be completed by our team and an outside contractor. </w:t>
      </w:r>
      <w:r w:rsidR="00CB0ADA">
        <w:rPr>
          <w:rFonts w:eastAsia="Times New Roman" w:cs="Times New Roman"/>
        </w:rPr>
        <w:t>There are a variety of cleaning companies in W</w:t>
      </w:r>
      <w:r w:rsidR="0036626F">
        <w:rPr>
          <w:rFonts w:eastAsia="Times New Roman" w:cs="Times New Roman"/>
        </w:rPr>
        <w:t xml:space="preserve">NY that can handle such a task. </w:t>
      </w:r>
    </w:p>
    <w:p w:rsidR="00EE0E71" w:rsidRDefault="00EE0E71" w:rsidP="000775BF">
      <w:pPr>
        <w:spacing w:after="0" w:line="240" w:lineRule="auto"/>
        <w:jc w:val="both"/>
        <w:rPr>
          <w:rFonts w:eastAsia="Times New Roman" w:cs="Times New Roman"/>
        </w:rPr>
      </w:pPr>
    </w:p>
    <w:p w:rsidR="0045126B" w:rsidRPr="00BE5338" w:rsidRDefault="0045126B" w:rsidP="000775BF">
      <w:pPr>
        <w:spacing w:after="0" w:line="240" w:lineRule="auto"/>
        <w:jc w:val="both"/>
        <w:rPr>
          <w:rFonts w:eastAsia="Times New Roman" w:cs="Times New Roman"/>
          <w:b/>
          <w:u w:val="single"/>
        </w:rPr>
      </w:pPr>
      <w:r w:rsidRPr="00BE5338">
        <w:rPr>
          <w:rFonts w:eastAsia="Times New Roman" w:cs="Times New Roman"/>
          <w:b/>
          <w:u w:val="single"/>
        </w:rPr>
        <w:t xml:space="preserve">Access to </w:t>
      </w:r>
      <w:r w:rsidR="00BE5338" w:rsidRPr="00BE5338">
        <w:rPr>
          <w:rFonts w:eastAsia="Times New Roman" w:cs="Times New Roman"/>
          <w:b/>
          <w:u w:val="single"/>
        </w:rPr>
        <w:t xml:space="preserve">the </w:t>
      </w:r>
      <w:r w:rsidRPr="00BE5338">
        <w:rPr>
          <w:rFonts w:eastAsia="Times New Roman" w:cs="Times New Roman"/>
          <w:b/>
          <w:u w:val="single"/>
        </w:rPr>
        <w:t>wor</w:t>
      </w:r>
      <w:r w:rsidR="00BE5338" w:rsidRPr="00BE5338">
        <w:rPr>
          <w:rFonts w:eastAsia="Times New Roman" w:cs="Times New Roman"/>
          <w:b/>
          <w:u w:val="single"/>
        </w:rPr>
        <w:t>kplace</w:t>
      </w:r>
      <w:r w:rsidRPr="00BE5338">
        <w:rPr>
          <w:rFonts w:eastAsia="Times New Roman" w:cs="Times New Roman"/>
          <w:b/>
          <w:u w:val="single"/>
        </w:rPr>
        <w:t xml:space="preserve"> </w:t>
      </w:r>
    </w:p>
    <w:p w:rsidR="00D031DD" w:rsidRDefault="00D031DD" w:rsidP="000775BF">
      <w:pPr>
        <w:spacing w:after="0" w:line="240" w:lineRule="auto"/>
        <w:jc w:val="both"/>
        <w:rPr>
          <w:rFonts w:eastAsia="Times New Roman" w:cs="Times New Roman"/>
        </w:rPr>
      </w:pPr>
    </w:p>
    <w:p w:rsidR="00D031DD" w:rsidRDefault="00BE5338" w:rsidP="000775BF">
      <w:pPr>
        <w:spacing w:after="0" w:line="240" w:lineRule="auto"/>
        <w:jc w:val="both"/>
        <w:rPr>
          <w:rFonts w:eastAsia="Times New Roman" w:cs="Times New Roman"/>
        </w:rPr>
      </w:pPr>
      <w:r>
        <w:rPr>
          <w:rFonts w:eastAsia="Times New Roman" w:cs="Times New Roman"/>
        </w:rPr>
        <w:t xml:space="preserve">To prevent unknown and unscreened people from entering the workplace, we lock our office door and have posted notices for cold call salesmen to call ahead for approval and screening. </w:t>
      </w:r>
    </w:p>
    <w:p w:rsidR="00BE5338" w:rsidRDefault="00BE5338" w:rsidP="000775BF">
      <w:pPr>
        <w:spacing w:after="0" w:line="240" w:lineRule="auto"/>
        <w:jc w:val="both"/>
        <w:rPr>
          <w:rFonts w:eastAsia="Times New Roman" w:cs="Times New Roman"/>
        </w:rPr>
      </w:pPr>
    </w:p>
    <w:p w:rsidR="00BE5338" w:rsidRDefault="00BE5338" w:rsidP="000775BF">
      <w:pPr>
        <w:spacing w:after="0" w:line="240" w:lineRule="auto"/>
        <w:jc w:val="both"/>
        <w:rPr>
          <w:rFonts w:eastAsia="Times New Roman" w:cs="Times New Roman"/>
        </w:rPr>
      </w:pPr>
      <w:r>
        <w:rPr>
          <w:rFonts w:eastAsia="Times New Roman" w:cs="Times New Roman"/>
        </w:rPr>
        <w:t>No truck drivers may enter our facility due to their exposure to multiple, cross-country, cross-border workplaces, so all paperwork and communication is handled</w:t>
      </w:r>
      <w:r w:rsidR="00197453">
        <w:rPr>
          <w:rFonts w:eastAsia="Times New Roman" w:cs="Times New Roman"/>
        </w:rPr>
        <w:t xml:space="preserve"> outside when doing shipping and receiving. </w:t>
      </w:r>
      <w:r>
        <w:rPr>
          <w:rFonts w:eastAsia="Times New Roman" w:cs="Times New Roman"/>
        </w:rPr>
        <w:t xml:space="preserve"> </w:t>
      </w:r>
    </w:p>
    <w:p w:rsidR="00BE5338" w:rsidRDefault="00BE5338" w:rsidP="000775BF">
      <w:pPr>
        <w:spacing w:after="0" w:line="240" w:lineRule="auto"/>
        <w:jc w:val="both"/>
        <w:rPr>
          <w:rFonts w:eastAsia="Times New Roman" w:cs="Times New Roman"/>
        </w:rPr>
      </w:pPr>
    </w:p>
    <w:p w:rsidR="00BE5338" w:rsidRDefault="00BE5338" w:rsidP="000775BF">
      <w:pPr>
        <w:spacing w:after="0" w:line="240" w:lineRule="auto"/>
        <w:jc w:val="both"/>
        <w:rPr>
          <w:rFonts w:eastAsia="Times New Roman" w:cs="Times New Roman"/>
        </w:rPr>
      </w:pPr>
      <w:r>
        <w:rPr>
          <w:rFonts w:eastAsia="Times New Roman" w:cs="Times New Roman"/>
        </w:rPr>
        <w:t xml:space="preserve">Pre-approved visitors – existing </w:t>
      </w:r>
      <w:r w:rsidR="003C3D37">
        <w:rPr>
          <w:rFonts w:eastAsia="Times New Roman" w:cs="Times New Roman"/>
        </w:rPr>
        <w:t>sales networks and</w:t>
      </w:r>
      <w:r>
        <w:rPr>
          <w:rFonts w:eastAsia="Times New Roman" w:cs="Times New Roman"/>
        </w:rPr>
        <w:t xml:space="preserve"> outside contractors – are scheduled and they, like our employees, receive temperature checks and health screenings.  </w:t>
      </w:r>
      <w:r w:rsidR="000C4A76">
        <w:rPr>
          <w:rFonts w:eastAsia="Times New Roman" w:cs="Times New Roman"/>
        </w:rPr>
        <w:t xml:space="preserve">We maintain a visitors log to track exposures. </w:t>
      </w:r>
      <w:r>
        <w:rPr>
          <w:rFonts w:eastAsia="Times New Roman" w:cs="Times New Roman"/>
        </w:rPr>
        <w:t xml:space="preserve"> </w:t>
      </w:r>
    </w:p>
    <w:p w:rsidR="006B5E99" w:rsidRDefault="006B5E99" w:rsidP="000775BF">
      <w:pPr>
        <w:spacing w:after="0" w:line="240" w:lineRule="auto"/>
        <w:jc w:val="both"/>
        <w:rPr>
          <w:rFonts w:eastAsia="Times New Roman" w:cs="Times New Roman"/>
        </w:rPr>
      </w:pPr>
    </w:p>
    <w:p w:rsidR="00BE5338" w:rsidRPr="00BE5338" w:rsidRDefault="00BE5338" w:rsidP="000775BF">
      <w:pPr>
        <w:spacing w:after="0" w:line="240" w:lineRule="auto"/>
        <w:jc w:val="both"/>
        <w:rPr>
          <w:rFonts w:eastAsia="Times New Roman" w:cs="Times New Roman"/>
          <w:b/>
          <w:u w:val="single"/>
        </w:rPr>
      </w:pPr>
      <w:r w:rsidRPr="00BE5338">
        <w:rPr>
          <w:rFonts w:eastAsia="Times New Roman" w:cs="Times New Roman"/>
          <w:b/>
          <w:u w:val="single"/>
        </w:rPr>
        <w:t>Personal equipment</w:t>
      </w:r>
    </w:p>
    <w:p w:rsidR="00BE5338" w:rsidRDefault="00BE5338" w:rsidP="000775BF">
      <w:pPr>
        <w:spacing w:after="0" w:line="240" w:lineRule="auto"/>
        <w:jc w:val="both"/>
        <w:rPr>
          <w:rFonts w:eastAsia="Times New Roman" w:cs="Times New Roman"/>
        </w:rPr>
      </w:pPr>
    </w:p>
    <w:p w:rsidR="00BE5338" w:rsidRDefault="00BE5338" w:rsidP="000775BF">
      <w:pPr>
        <w:spacing w:after="0" w:line="240" w:lineRule="auto"/>
        <w:jc w:val="both"/>
        <w:rPr>
          <w:rFonts w:eastAsia="Times New Roman" w:cs="Times New Roman"/>
        </w:rPr>
      </w:pPr>
      <w:r>
        <w:rPr>
          <w:rFonts w:eastAsia="Times New Roman" w:cs="Times New Roman"/>
        </w:rPr>
        <w:t>If your coworkers typically took backpacks, bags and coats to a workstation shared with others, don’t allow them to do so in the event those items carry the virus from home or public transit. Encourage those items to be kept in cars or in a locker.</w:t>
      </w:r>
    </w:p>
    <w:p w:rsidR="00197453" w:rsidRDefault="00197453" w:rsidP="000775BF">
      <w:pPr>
        <w:spacing w:after="0" w:line="240" w:lineRule="auto"/>
        <w:jc w:val="both"/>
        <w:rPr>
          <w:rFonts w:eastAsia="Times New Roman" w:cs="Times New Roman"/>
        </w:rPr>
      </w:pPr>
    </w:p>
    <w:p w:rsidR="0045126B" w:rsidRPr="00BE5338" w:rsidRDefault="0045126B" w:rsidP="000775BF">
      <w:pPr>
        <w:spacing w:after="0" w:line="240" w:lineRule="auto"/>
        <w:jc w:val="both"/>
        <w:rPr>
          <w:rFonts w:eastAsia="Times New Roman" w:cs="Times New Roman"/>
          <w:b/>
          <w:u w:val="single"/>
        </w:rPr>
      </w:pPr>
      <w:r w:rsidRPr="00BE5338">
        <w:rPr>
          <w:rFonts w:eastAsia="Times New Roman" w:cs="Times New Roman"/>
          <w:b/>
          <w:u w:val="single"/>
        </w:rPr>
        <w:t xml:space="preserve">Build an inventory </w:t>
      </w:r>
    </w:p>
    <w:p w:rsidR="00BE5338" w:rsidRDefault="00BE5338" w:rsidP="000775BF">
      <w:pPr>
        <w:spacing w:after="0" w:line="240" w:lineRule="auto"/>
        <w:jc w:val="both"/>
        <w:rPr>
          <w:rFonts w:eastAsia="Times New Roman" w:cs="Times New Roman"/>
        </w:rPr>
      </w:pPr>
    </w:p>
    <w:p w:rsidR="00BE5338" w:rsidRDefault="00BE5338" w:rsidP="000775BF">
      <w:pPr>
        <w:spacing w:after="0" w:line="240" w:lineRule="auto"/>
        <w:jc w:val="both"/>
        <w:rPr>
          <w:rFonts w:eastAsia="Times New Roman" w:cs="Times New Roman"/>
        </w:rPr>
      </w:pPr>
      <w:r>
        <w:rPr>
          <w:rFonts w:eastAsia="Times New Roman" w:cs="Times New Roman"/>
        </w:rPr>
        <w:t xml:space="preserve">It is absolutely critical that you build now – </w:t>
      </w:r>
      <w:r w:rsidRPr="003C3D37">
        <w:rPr>
          <w:rFonts w:eastAsia="Times New Roman" w:cs="Times New Roman"/>
          <w:i/>
        </w:rPr>
        <w:t>before re-opening</w:t>
      </w:r>
      <w:r>
        <w:rPr>
          <w:rFonts w:eastAsia="Times New Roman" w:cs="Times New Roman"/>
        </w:rPr>
        <w:t xml:space="preserve"> – an inventory of PPE, testing and cleaning supplies. Then, maintain that with minimums to trigger reordering. The lead time on many is too great and getting access to them is sometimes impossible. You can’t have enough, soon enough. So, invest upfront. </w:t>
      </w:r>
    </w:p>
    <w:p w:rsidR="00BE5338" w:rsidRDefault="00BE5338" w:rsidP="000775BF">
      <w:pPr>
        <w:spacing w:after="0" w:line="240" w:lineRule="auto"/>
        <w:jc w:val="both"/>
        <w:rPr>
          <w:rFonts w:eastAsia="Times New Roman" w:cs="Times New Roman"/>
        </w:rPr>
      </w:pPr>
    </w:p>
    <w:p w:rsidR="0045126B" w:rsidRPr="00B31BC8" w:rsidRDefault="0045126B" w:rsidP="000775BF">
      <w:pPr>
        <w:spacing w:after="0" w:line="240" w:lineRule="auto"/>
        <w:jc w:val="both"/>
        <w:rPr>
          <w:rFonts w:eastAsia="Times New Roman" w:cs="Times New Roman"/>
          <w:b/>
          <w:u w:val="single"/>
        </w:rPr>
      </w:pPr>
      <w:r w:rsidRPr="00B31BC8">
        <w:rPr>
          <w:rFonts w:eastAsia="Times New Roman" w:cs="Times New Roman"/>
          <w:b/>
          <w:u w:val="single"/>
        </w:rPr>
        <w:t>Build a network</w:t>
      </w:r>
    </w:p>
    <w:p w:rsidR="00BE5338" w:rsidRDefault="00BE5338" w:rsidP="000775BF">
      <w:pPr>
        <w:spacing w:after="0" w:line="240" w:lineRule="auto"/>
        <w:jc w:val="both"/>
        <w:rPr>
          <w:rFonts w:eastAsia="Times New Roman" w:cs="Times New Roman"/>
        </w:rPr>
      </w:pPr>
    </w:p>
    <w:p w:rsidR="00B31BC8" w:rsidRDefault="00BE5338" w:rsidP="000775BF">
      <w:pPr>
        <w:spacing w:after="0" w:line="240" w:lineRule="auto"/>
        <w:jc w:val="both"/>
        <w:rPr>
          <w:rFonts w:eastAsia="Times New Roman" w:cs="Times New Roman"/>
        </w:rPr>
      </w:pPr>
      <w:r>
        <w:rPr>
          <w:rFonts w:eastAsia="Times New Roman" w:cs="Times New Roman"/>
        </w:rPr>
        <w:t xml:space="preserve">As mentioned with health screening, you want to build a network. Create a deep and diverse well of connections for testing, PPE, </w:t>
      </w:r>
      <w:r w:rsidR="00B31BC8">
        <w:rPr>
          <w:rFonts w:eastAsia="Times New Roman" w:cs="Times New Roman"/>
        </w:rPr>
        <w:t xml:space="preserve">and cleaning. </w:t>
      </w:r>
    </w:p>
    <w:p w:rsidR="00B31BC8" w:rsidRDefault="00B31BC8" w:rsidP="000775BF">
      <w:pPr>
        <w:spacing w:after="0" w:line="240" w:lineRule="auto"/>
        <w:jc w:val="both"/>
        <w:rPr>
          <w:rFonts w:eastAsia="Times New Roman" w:cs="Times New Roman"/>
        </w:rPr>
      </w:pPr>
    </w:p>
    <w:p w:rsidR="00BE5338" w:rsidRDefault="00B31BC8" w:rsidP="000775BF">
      <w:pPr>
        <w:spacing w:after="0" w:line="240" w:lineRule="auto"/>
        <w:jc w:val="both"/>
        <w:rPr>
          <w:rFonts w:eastAsia="Times New Roman" w:cs="Times New Roman"/>
        </w:rPr>
      </w:pPr>
      <w:r>
        <w:rPr>
          <w:rFonts w:eastAsia="Times New Roman" w:cs="Times New Roman"/>
        </w:rPr>
        <w:t xml:space="preserve">Also, reach out to your workers compensation carrier, liability insurance carrier, local Department of Health, lawyer and others to indicate what you are doing. </w:t>
      </w:r>
    </w:p>
    <w:p w:rsidR="00BE5338" w:rsidRDefault="00BE5338" w:rsidP="000775BF">
      <w:pPr>
        <w:spacing w:after="0" w:line="240" w:lineRule="auto"/>
        <w:jc w:val="both"/>
        <w:rPr>
          <w:rFonts w:eastAsia="Times New Roman" w:cs="Times New Roman"/>
        </w:rPr>
      </w:pPr>
    </w:p>
    <w:p w:rsidR="00B31BC8" w:rsidRPr="00B31BC8" w:rsidRDefault="0045126B" w:rsidP="000775BF">
      <w:pPr>
        <w:spacing w:after="0" w:line="240" w:lineRule="auto"/>
        <w:jc w:val="both"/>
        <w:rPr>
          <w:rFonts w:eastAsia="Times New Roman" w:cs="Times New Roman"/>
          <w:b/>
          <w:u w:val="single"/>
        </w:rPr>
      </w:pPr>
      <w:r w:rsidRPr="00B31BC8">
        <w:rPr>
          <w:rFonts w:eastAsia="Times New Roman" w:cs="Times New Roman"/>
          <w:b/>
          <w:u w:val="single"/>
        </w:rPr>
        <w:t>Communication</w:t>
      </w:r>
    </w:p>
    <w:p w:rsidR="00B31BC8" w:rsidRDefault="00B31BC8" w:rsidP="000775BF">
      <w:pPr>
        <w:spacing w:after="0" w:line="240" w:lineRule="auto"/>
        <w:jc w:val="both"/>
        <w:rPr>
          <w:rFonts w:eastAsia="Times New Roman" w:cs="Times New Roman"/>
        </w:rPr>
      </w:pPr>
    </w:p>
    <w:p w:rsidR="00B31BC8" w:rsidRDefault="00B31BC8" w:rsidP="000775BF">
      <w:pPr>
        <w:spacing w:after="0" w:line="240" w:lineRule="auto"/>
        <w:jc w:val="both"/>
        <w:rPr>
          <w:rFonts w:eastAsia="Times New Roman" w:cs="Times New Roman"/>
        </w:rPr>
      </w:pPr>
      <w:r>
        <w:rPr>
          <w:rFonts w:eastAsia="Times New Roman" w:cs="Times New Roman"/>
        </w:rPr>
        <w:t xml:space="preserve">Communication with employees is, as always, absolutely critical. </w:t>
      </w:r>
    </w:p>
    <w:p w:rsidR="00B31BC8" w:rsidRDefault="00B31BC8" w:rsidP="000775BF">
      <w:pPr>
        <w:spacing w:after="0" w:line="240" w:lineRule="auto"/>
        <w:jc w:val="both"/>
        <w:rPr>
          <w:rFonts w:eastAsia="Times New Roman" w:cs="Times New Roman"/>
        </w:rPr>
      </w:pPr>
    </w:p>
    <w:p w:rsidR="00B31BC8" w:rsidRDefault="00B31BC8" w:rsidP="000775BF">
      <w:pPr>
        <w:spacing w:after="0" w:line="240" w:lineRule="auto"/>
        <w:jc w:val="both"/>
        <w:rPr>
          <w:rFonts w:eastAsia="Times New Roman" w:cs="Times New Roman"/>
        </w:rPr>
      </w:pPr>
      <w:r>
        <w:rPr>
          <w:rFonts w:eastAsia="Times New Roman" w:cs="Times New Roman"/>
        </w:rPr>
        <w:t xml:space="preserve">BEFORE they return make sure they receive a letter about your new rules, regulations, and expectations. Provide them two copies – one to keep, one to bring signed upon their return. </w:t>
      </w:r>
    </w:p>
    <w:p w:rsidR="00B31BC8" w:rsidRDefault="00B31BC8" w:rsidP="000775BF">
      <w:pPr>
        <w:spacing w:after="0" w:line="240" w:lineRule="auto"/>
        <w:jc w:val="both"/>
        <w:rPr>
          <w:rFonts w:eastAsia="Times New Roman" w:cs="Times New Roman"/>
        </w:rPr>
      </w:pPr>
    </w:p>
    <w:p w:rsidR="00B31BC8" w:rsidRDefault="00B31BC8" w:rsidP="000775BF">
      <w:pPr>
        <w:spacing w:after="0" w:line="240" w:lineRule="auto"/>
        <w:jc w:val="both"/>
        <w:rPr>
          <w:rFonts w:eastAsia="Times New Roman" w:cs="Times New Roman"/>
        </w:rPr>
      </w:pPr>
      <w:r>
        <w:rPr>
          <w:rFonts w:eastAsia="Times New Roman" w:cs="Times New Roman"/>
        </w:rPr>
        <w:t xml:space="preserve">Install signage throughout your facility addressing the importance of PPE, hand cleaning, and social distancing. </w:t>
      </w:r>
    </w:p>
    <w:p w:rsidR="00B31BC8" w:rsidRDefault="00B31BC8" w:rsidP="000775BF">
      <w:pPr>
        <w:spacing w:after="0" w:line="240" w:lineRule="auto"/>
        <w:jc w:val="both"/>
        <w:rPr>
          <w:rFonts w:eastAsia="Times New Roman" w:cs="Times New Roman"/>
        </w:rPr>
      </w:pPr>
    </w:p>
    <w:p w:rsidR="00B31BC8" w:rsidRDefault="00B31BC8" w:rsidP="000775BF">
      <w:pPr>
        <w:spacing w:after="0" w:line="240" w:lineRule="auto"/>
        <w:jc w:val="both"/>
        <w:rPr>
          <w:rFonts w:eastAsia="Times New Roman" w:cs="Times New Roman"/>
        </w:rPr>
      </w:pPr>
      <w:r>
        <w:rPr>
          <w:rFonts w:eastAsia="Times New Roman" w:cs="Times New Roman"/>
        </w:rPr>
        <w:t>Regularly issue newsletters and updates.</w:t>
      </w:r>
    </w:p>
    <w:p w:rsidR="00B31BC8" w:rsidRDefault="00B31BC8" w:rsidP="000775BF">
      <w:pPr>
        <w:spacing w:after="0" w:line="240" w:lineRule="auto"/>
        <w:jc w:val="both"/>
        <w:rPr>
          <w:rFonts w:eastAsia="Times New Roman" w:cs="Times New Roman"/>
        </w:rPr>
      </w:pPr>
    </w:p>
    <w:p w:rsidR="00B31BC8" w:rsidRDefault="00B31BC8" w:rsidP="000775BF">
      <w:pPr>
        <w:spacing w:after="0" w:line="240" w:lineRule="auto"/>
        <w:jc w:val="both"/>
        <w:rPr>
          <w:rFonts w:eastAsia="Times New Roman" w:cs="Times New Roman"/>
        </w:rPr>
      </w:pPr>
      <w:r>
        <w:rPr>
          <w:rFonts w:eastAsia="Times New Roman" w:cs="Times New Roman"/>
        </w:rPr>
        <w:t xml:space="preserve">If you regularly posted communications pieces on corkboards, don’t. People will congregate. Instead, issue those documents to each workstation. </w:t>
      </w:r>
    </w:p>
    <w:p w:rsidR="0066599E" w:rsidRDefault="0066599E" w:rsidP="000775BF">
      <w:pPr>
        <w:spacing w:after="0" w:line="240" w:lineRule="auto"/>
        <w:jc w:val="both"/>
        <w:rPr>
          <w:rFonts w:eastAsia="Times New Roman" w:cs="Times New Roman"/>
        </w:rPr>
      </w:pPr>
    </w:p>
    <w:p w:rsidR="0066599E" w:rsidRPr="0066599E" w:rsidRDefault="0066599E" w:rsidP="0066599E">
      <w:pPr>
        <w:spacing w:after="0" w:line="240" w:lineRule="auto"/>
        <w:jc w:val="both"/>
      </w:pPr>
      <w:r w:rsidRPr="0066599E">
        <w:rPr>
          <w:rFonts w:eastAsia="Times New Roman" w:cs="Times New Roman"/>
        </w:rPr>
        <w:t xml:space="preserve">We have also added a color coding system throughout the plant. </w:t>
      </w:r>
      <w:r>
        <w:t xml:space="preserve">It is </w:t>
      </w:r>
      <w:r w:rsidRPr="0066599E">
        <w:t xml:space="preserve">used to identify the risk level of commonly used surfaces. </w:t>
      </w:r>
      <w:r>
        <w:t>Red labels equal high risk, orange is medium risk. We suggest c</w:t>
      </w:r>
      <w:r w:rsidRPr="0066599E">
        <w:t xml:space="preserve">aution and awareness should be used when coming in contact with these surfaces. </w:t>
      </w:r>
      <w:r>
        <w:t xml:space="preserve">Using that system, we encourage employees to </w:t>
      </w:r>
      <w:r w:rsidRPr="0066599E">
        <w:t>frequently wash/disinfect hands when coming in contact with any co</w:t>
      </w:r>
      <w:r>
        <w:t xml:space="preserve">mmonly touched surface/tools and that </w:t>
      </w:r>
      <w:r w:rsidRPr="0066599E">
        <w:t xml:space="preserve">best judgement </w:t>
      </w:r>
      <w:r>
        <w:t xml:space="preserve">should be used </w:t>
      </w:r>
      <w:r w:rsidRPr="0066599E">
        <w:t xml:space="preserve">when determining risk levels of surfaces that are not color coded. </w:t>
      </w:r>
      <w:r>
        <w:t>We also tell all that</w:t>
      </w:r>
      <w:r w:rsidRPr="0066599E">
        <w:t xml:space="preserve"> is VERY important </w:t>
      </w:r>
      <w:r>
        <w:t xml:space="preserve">to note that ALL door knobs, </w:t>
      </w:r>
      <w:r w:rsidRPr="0066599E">
        <w:t xml:space="preserve">handles </w:t>
      </w:r>
      <w:r>
        <w:t xml:space="preserve">and buttons </w:t>
      </w:r>
      <w:r w:rsidRPr="0066599E">
        <w:t xml:space="preserve">are HIGH RISK even if there isn’t a sticker on that surface. </w:t>
      </w:r>
    </w:p>
    <w:p w:rsidR="0066599E" w:rsidRDefault="0066599E" w:rsidP="000775BF">
      <w:pPr>
        <w:spacing w:after="0" w:line="240" w:lineRule="auto"/>
        <w:jc w:val="both"/>
        <w:rPr>
          <w:rFonts w:eastAsia="Times New Roman" w:cs="Times New Roman"/>
        </w:rPr>
      </w:pPr>
    </w:p>
    <w:p w:rsidR="00524C97" w:rsidRDefault="00524C97" w:rsidP="000775BF">
      <w:pPr>
        <w:spacing w:after="0" w:line="240" w:lineRule="auto"/>
        <w:jc w:val="both"/>
        <w:rPr>
          <w:rFonts w:eastAsia="Times New Roman" w:cs="Times New Roman"/>
        </w:rPr>
      </w:pPr>
    </w:p>
    <w:p w:rsidR="00524C97" w:rsidRPr="00524C97" w:rsidRDefault="00524C97" w:rsidP="000775BF">
      <w:pPr>
        <w:spacing w:after="0" w:line="240" w:lineRule="auto"/>
        <w:jc w:val="both"/>
        <w:rPr>
          <w:rFonts w:eastAsia="Times New Roman" w:cs="Times New Roman"/>
          <w:b/>
          <w:u w:val="single"/>
        </w:rPr>
      </w:pPr>
      <w:r w:rsidRPr="00524C97">
        <w:rPr>
          <w:rFonts w:eastAsia="Times New Roman" w:cs="Times New Roman"/>
          <w:b/>
          <w:u w:val="single"/>
        </w:rPr>
        <w:t xml:space="preserve">Return to work gradually </w:t>
      </w:r>
    </w:p>
    <w:p w:rsidR="00524C97" w:rsidRDefault="00524C97" w:rsidP="000775BF">
      <w:pPr>
        <w:spacing w:after="0" w:line="240" w:lineRule="auto"/>
        <w:jc w:val="both"/>
        <w:rPr>
          <w:rFonts w:eastAsia="Times New Roman" w:cs="Times New Roman"/>
        </w:rPr>
      </w:pPr>
    </w:p>
    <w:p w:rsidR="00524C97" w:rsidRDefault="00524C97" w:rsidP="000775BF">
      <w:pPr>
        <w:spacing w:after="0" w:line="240" w:lineRule="auto"/>
        <w:jc w:val="both"/>
        <w:rPr>
          <w:rFonts w:eastAsia="Times New Roman" w:cs="Times New Roman"/>
        </w:rPr>
      </w:pPr>
      <w:r>
        <w:rPr>
          <w:rFonts w:eastAsia="Times New Roman" w:cs="Times New Roman"/>
        </w:rPr>
        <w:t xml:space="preserve">Economic conditions permitting, your company might have the need to start back in full immediately once your region is given the green light. Even though we have an immediate need for our pool products once the OK is given, we will not go right back into full employment. We’re taking baby steps and adding people gradually over the course of weeks. </w:t>
      </w:r>
    </w:p>
    <w:p w:rsidR="00524C97" w:rsidRDefault="00524C97" w:rsidP="000775BF">
      <w:pPr>
        <w:spacing w:after="0" w:line="240" w:lineRule="auto"/>
        <w:jc w:val="both"/>
        <w:rPr>
          <w:rFonts w:eastAsia="Times New Roman" w:cs="Times New Roman"/>
        </w:rPr>
      </w:pPr>
    </w:p>
    <w:p w:rsidR="00524C97" w:rsidRDefault="00524C97" w:rsidP="000775BF">
      <w:pPr>
        <w:spacing w:after="0" w:line="240" w:lineRule="auto"/>
        <w:jc w:val="both"/>
        <w:rPr>
          <w:rFonts w:eastAsia="Times New Roman" w:cs="Times New Roman"/>
        </w:rPr>
      </w:pPr>
      <w:r>
        <w:rPr>
          <w:rFonts w:eastAsia="Times New Roman" w:cs="Times New Roman"/>
        </w:rPr>
        <w:t xml:space="preserve">I encourage you to do the same if your workforce is big enough. </w:t>
      </w:r>
    </w:p>
    <w:p w:rsidR="00524C97" w:rsidRDefault="00524C97" w:rsidP="000775BF">
      <w:pPr>
        <w:spacing w:after="0" w:line="240" w:lineRule="auto"/>
        <w:jc w:val="both"/>
        <w:rPr>
          <w:rFonts w:eastAsia="Times New Roman" w:cs="Times New Roman"/>
        </w:rPr>
      </w:pPr>
    </w:p>
    <w:p w:rsidR="00524C97" w:rsidRDefault="00524C97" w:rsidP="000775BF">
      <w:pPr>
        <w:spacing w:after="0" w:line="240" w:lineRule="auto"/>
        <w:jc w:val="both"/>
        <w:rPr>
          <w:rFonts w:eastAsia="Times New Roman" w:cs="Times New Roman"/>
        </w:rPr>
      </w:pPr>
      <w:r>
        <w:rPr>
          <w:rFonts w:eastAsia="Times New Roman" w:cs="Times New Roman"/>
        </w:rPr>
        <w:t xml:space="preserve">What’s “big enough?” Your personal threshold might be 10. It could be 100. It’s at your discretion, your consideration. </w:t>
      </w:r>
    </w:p>
    <w:p w:rsidR="00524C97" w:rsidRDefault="00524C97" w:rsidP="000775BF">
      <w:pPr>
        <w:spacing w:after="0" w:line="240" w:lineRule="auto"/>
        <w:jc w:val="both"/>
        <w:rPr>
          <w:rFonts w:eastAsia="Times New Roman" w:cs="Times New Roman"/>
        </w:rPr>
      </w:pPr>
    </w:p>
    <w:p w:rsidR="00524C97" w:rsidRDefault="00524C97" w:rsidP="000775BF">
      <w:pPr>
        <w:spacing w:after="0" w:line="240" w:lineRule="auto"/>
        <w:jc w:val="both"/>
        <w:rPr>
          <w:rFonts w:eastAsia="Times New Roman" w:cs="Times New Roman"/>
        </w:rPr>
      </w:pPr>
      <w:r>
        <w:rPr>
          <w:rFonts w:eastAsia="Times New Roman" w:cs="Times New Roman"/>
        </w:rPr>
        <w:t>The reason why we are coming back slowly</w:t>
      </w:r>
      <w:r w:rsidR="006117CC">
        <w:rPr>
          <w:rFonts w:eastAsia="Times New Roman" w:cs="Times New Roman"/>
        </w:rPr>
        <w:t xml:space="preserve"> (</w:t>
      </w:r>
      <w:r>
        <w:rPr>
          <w:rFonts w:eastAsia="Times New Roman" w:cs="Times New Roman"/>
        </w:rPr>
        <w:t>20 to 30 people or so every 2 weeks once “non-essential” is allowed</w:t>
      </w:r>
      <w:r w:rsidR="006117CC">
        <w:rPr>
          <w:rFonts w:eastAsia="Times New Roman" w:cs="Times New Roman"/>
        </w:rPr>
        <w:t xml:space="preserve">) </w:t>
      </w:r>
      <w:r>
        <w:rPr>
          <w:rFonts w:eastAsia="Times New Roman" w:cs="Times New Roman"/>
        </w:rPr>
        <w:t xml:space="preserve">is to build on the Covid-19 culture and verify its effectiveness. We want to make sure returnees are playing by the rules, that they understand them and that the rules are working to ensure safety. It’s easier to manage </w:t>
      </w:r>
      <w:r w:rsidR="00CB0ADA">
        <w:rPr>
          <w:rFonts w:eastAsia="Times New Roman" w:cs="Times New Roman"/>
        </w:rPr>
        <w:t xml:space="preserve">and gauge </w:t>
      </w:r>
      <w:r>
        <w:rPr>
          <w:rFonts w:eastAsia="Times New Roman" w:cs="Times New Roman"/>
        </w:rPr>
        <w:t xml:space="preserve">the </w:t>
      </w:r>
      <w:r w:rsidR="006117CC">
        <w:rPr>
          <w:rFonts w:eastAsia="Times New Roman" w:cs="Times New Roman"/>
        </w:rPr>
        <w:t xml:space="preserve">newly-minted </w:t>
      </w:r>
      <w:r>
        <w:rPr>
          <w:rFonts w:eastAsia="Times New Roman" w:cs="Times New Roman"/>
        </w:rPr>
        <w:t>behaviors of a few at a time and adj</w:t>
      </w:r>
      <w:r w:rsidR="00ED2A5A">
        <w:rPr>
          <w:rFonts w:eastAsia="Times New Roman" w:cs="Times New Roman"/>
        </w:rPr>
        <w:t xml:space="preserve">ust their behaviors accordingly than it is to flood the workforce and try to find the bad apples…while hoping they didn’t infect anyone. </w:t>
      </w:r>
      <w:r>
        <w:rPr>
          <w:rFonts w:eastAsia="Times New Roman" w:cs="Times New Roman"/>
        </w:rPr>
        <w:t xml:space="preserve"> </w:t>
      </w:r>
    </w:p>
    <w:p w:rsidR="00524C97" w:rsidRDefault="00524C97" w:rsidP="000775BF">
      <w:pPr>
        <w:spacing w:after="0" w:line="240" w:lineRule="auto"/>
        <w:jc w:val="both"/>
        <w:rPr>
          <w:rFonts w:eastAsia="Times New Roman" w:cs="Times New Roman"/>
        </w:rPr>
      </w:pPr>
    </w:p>
    <w:p w:rsidR="00524C97" w:rsidRPr="00506EFE" w:rsidRDefault="006117CC" w:rsidP="000775BF">
      <w:pPr>
        <w:spacing w:after="0" w:line="240" w:lineRule="auto"/>
        <w:jc w:val="both"/>
        <w:rPr>
          <w:rFonts w:eastAsia="Times New Roman" w:cs="Times New Roman"/>
          <w:i/>
        </w:rPr>
      </w:pPr>
      <w:r w:rsidRPr="00506EFE">
        <w:rPr>
          <w:rFonts w:eastAsia="Times New Roman" w:cs="Times New Roman"/>
          <w:i/>
        </w:rPr>
        <w:t xml:space="preserve">It should be noted though that this might not work for all employers when it comes to the </w:t>
      </w:r>
      <w:r w:rsidR="00524C97" w:rsidRPr="00506EFE">
        <w:rPr>
          <w:rFonts w:eastAsia="Times New Roman" w:cs="Times New Roman"/>
          <w:i/>
        </w:rPr>
        <w:t>P</w:t>
      </w:r>
      <w:r w:rsidRPr="00506EFE">
        <w:rPr>
          <w:rFonts w:eastAsia="Times New Roman" w:cs="Times New Roman"/>
          <w:i/>
        </w:rPr>
        <w:t xml:space="preserve">ayroll </w:t>
      </w:r>
      <w:r w:rsidR="00524C97" w:rsidRPr="00506EFE">
        <w:rPr>
          <w:rFonts w:eastAsia="Times New Roman" w:cs="Times New Roman"/>
          <w:i/>
        </w:rPr>
        <w:t>P</w:t>
      </w:r>
      <w:r w:rsidRPr="00506EFE">
        <w:rPr>
          <w:rFonts w:eastAsia="Times New Roman" w:cs="Times New Roman"/>
          <w:i/>
        </w:rPr>
        <w:t xml:space="preserve">rotection </w:t>
      </w:r>
      <w:r w:rsidR="00524C97" w:rsidRPr="00506EFE">
        <w:rPr>
          <w:rFonts w:eastAsia="Times New Roman" w:cs="Times New Roman"/>
          <w:i/>
        </w:rPr>
        <w:t>P</w:t>
      </w:r>
      <w:r w:rsidRPr="00506EFE">
        <w:rPr>
          <w:rFonts w:eastAsia="Times New Roman" w:cs="Times New Roman"/>
          <w:i/>
        </w:rPr>
        <w:t>rogram and whether you’d be looking at a loan or a grant (forgiven loan)</w:t>
      </w:r>
      <w:r w:rsidR="00CB0ADA">
        <w:rPr>
          <w:rFonts w:eastAsia="Times New Roman" w:cs="Times New Roman"/>
          <w:i/>
        </w:rPr>
        <w:t xml:space="preserve"> through the PPP</w:t>
      </w:r>
      <w:r w:rsidRPr="00506EFE">
        <w:rPr>
          <w:rFonts w:eastAsia="Times New Roman" w:cs="Times New Roman"/>
          <w:i/>
        </w:rPr>
        <w:t xml:space="preserve">. You might have to bring back everyone sooner in order to meet the guidelines necessary for loan forgiveness. </w:t>
      </w:r>
      <w:r w:rsidR="00506EFE" w:rsidRPr="00506EFE">
        <w:rPr>
          <w:rFonts w:eastAsia="Times New Roman" w:cs="Times New Roman"/>
          <w:i/>
        </w:rPr>
        <w:t xml:space="preserve">Consult your lending institution and accountant before making any decision. </w:t>
      </w:r>
    </w:p>
    <w:p w:rsidR="00B31BC8" w:rsidRDefault="00B31BC8" w:rsidP="000775BF">
      <w:pPr>
        <w:spacing w:after="0" w:line="240" w:lineRule="auto"/>
        <w:jc w:val="both"/>
        <w:rPr>
          <w:rFonts w:eastAsia="Times New Roman" w:cs="Times New Roman"/>
        </w:rPr>
      </w:pPr>
    </w:p>
    <w:p w:rsidR="007B7926" w:rsidRPr="009C1FE5" w:rsidRDefault="007B7926" w:rsidP="000775BF">
      <w:pPr>
        <w:spacing w:after="0" w:line="240" w:lineRule="auto"/>
        <w:jc w:val="both"/>
        <w:rPr>
          <w:rFonts w:eastAsia="Times New Roman" w:cs="Times New Roman"/>
          <w:b/>
          <w:u w:val="single"/>
        </w:rPr>
      </w:pPr>
      <w:r w:rsidRPr="009C1FE5">
        <w:rPr>
          <w:rFonts w:eastAsia="Times New Roman" w:cs="Times New Roman"/>
          <w:b/>
          <w:u w:val="single"/>
        </w:rPr>
        <w:t>Paid sick leave</w:t>
      </w:r>
    </w:p>
    <w:p w:rsidR="00B31BC8" w:rsidRDefault="00B31BC8" w:rsidP="000775BF">
      <w:pPr>
        <w:spacing w:after="0" w:line="240" w:lineRule="auto"/>
        <w:jc w:val="both"/>
        <w:rPr>
          <w:rFonts w:eastAsia="Times New Roman" w:cs="Times New Roman"/>
        </w:rPr>
      </w:pPr>
    </w:p>
    <w:p w:rsidR="00B31BC8" w:rsidRDefault="009C1FE5" w:rsidP="003C3D37">
      <w:pPr>
        <w:spacing w:after="0" w:line="240" w:lineRule="auto"/>
        <w:rPr>
          <w:rStyle w:val="Strong"/>
          <w:rFonts w:cs="Arial"/>
          <w:b w:val="0"/>
          <w:color w:val="212121"/>
          <w:shd w:val="clear" w:color="auto" w:fill="FFFFFF"/>
        </w:rPr>
      </w:pPr>
      <w:r>
        <w:rPr>
          <w:rFonts w:eastAsia="Times New Roman" w:cs="Times New Roman"/>
        </w:rPr>
        <w:t>Both the State and Federal government have Paid Sick Leave regulations in effect specifically for Covid-19. Have your HR team research those and then educate your workforce of these mandated benefits.</w:t>
      </w:r>
      <w:r w:rsidR="002A7872">
        <w:rPr>
          <w:rFonts w:eastAsia="Times New Roman" w:cs="Times New Roman"/>
        </w:rPr>
        <w:t xml:space="preserve"> The federal program is found in the </w:t>
      </w:r>
      <w:r w:rsidR="002A7872" w:rsidRPr="002A7872">
        <w:rPr>
          <w:rStyle w:val="Strong"/>
          <w:rFonts w:cs="Arial"/>
          <w:b w:val="0"/>
          <w:color w:val="212121"/>
          <w:shd w:val="clear" w:color="auto" w:fill="FFFFFF"/>
        </w:rPr>
        <w:t>Families First Coronavirus Response Act (FFCRA)</w:t>
      </w:r>
      <w:r w:rsidR="002A7872">
        <w:rPr>
          <w:rStyle w:val="Strong"/>
          <w:rFonts w:cs="Arial"/>
          <w:b w:val="0"/>
          <w:color w:val="212121"/>
          <w:shd w:val="clear" w:color="auto" w:fill="FFFFFF"/>
        </w:rPr>
        <w:t xml:space="preserve">. </w:t>
      </w:r>
    </w:p>
    <w:p w:rsidR="001249EC" w:rsidRDefault="001249EC" w:rsidP="003C3D37">
      <w:pPr>
        <w:spacing w:after="0" w:line="240" w:lineRule="auto"/>
        <w:rPr>
          <w:rStyle w:val="Strong"/>
          <w:rFonts w:cs="Arial"/>
          <w:b w:val="0"/>
          <w:color w:val="212121"/>
          <w:shd w:val="clear" w:color="auto" w:fill="FFFFFF"/>
        </w:rPr>
      </w:pPr>
    </w:p>
    <w:p w:rsidR="001249EC" w:rsidRDefault="001249EC" w:rsidP="003C3D37">
      <w:pPr>
        <w:spacing w:after="0" w:line="240" w:lineRule="auto"/>
        <w:rPr>
          <w:rFonts w:eastAsia="Times New Roman" w:cs="Times New Roman"/>
        </w:rPr>
      </w:pPr>
      <w:r>
        <w:rPr>
          <w:rStyle w:val="Strong"/>
          <w:rFonts w:cs="Arial"/>
          <w:b w:val="0"/>
          <w:color w:val="212121"/>
          <w:shd w:val="clear" w:color="auto" w:fill="FFFFFF"/>
        </w:rPr>
        <w:t xml:space="preserve">As we head into 2021, New York has also introduced a general paid sick leave law. Research that and be prepared to institute it at that time. </w:t>
      </w:r>
    </w:p>
    <w:p w:rsidR="00ED2A5A" w:rsidRDefault="00ED2A5A" w:rsidP="003C3D37">
      <w:pPr>
        <w:spacing w:after="0" w:line="240" w:lineRule="auto"/>
        <w:rPr>
          <w:rFonts w:eastAsia="Times New Roman" w:cs="Times New Roman"/>
        </w:rPr>
      </w:pPr>
    </w:p>
    <w:p w:rsidR="00ED2A5A" w:rsidRPr="00ED2A5A" w:rsidRDefault="001249EC" w:rsidP="003C3D37">
      <w:pPr>
        <w:spacing w:after="0" w:line="240" w:lineRule="auto"/>
        <w:rPr>
          <w:rFonts w:eastAsia="Times New Roman" w:cs="Times New Roman"/>
          <w:b/>
          <w:u w:val="single"/>
        </w:rPr>
      </w:pPr>
      <w:r>
        <w:rPr>
          <w:rFonts w:eastAsia="Times New Roman" w:cs="Times New Roman"/>
          <w:b/>
          <w:u w:val="single"/>
        </w:rPr>
        <w:t>Start planning for flu season</w:t>
      </w:r>
    </w:p>
    <w:p w:rsidR="00ED2A5A" w:rsidRDefault="00ED2A5A" w:rsidP="003C3D37">
      <w:pPr>
        <w:spacing w:after="0" w:line="240" w:lineRule="auto"/>
        <w:rPr>
          <w:rFonts w:eastAsia="Times New Roman" w:cs="Times New Roman"/>
        </w:rPr>
      </w:pPr>
    </w:p>
    <w:p w:rsidR="00ED2A5A" w:rsidRDefault="00ED2A5A" w:rsidP="00F84A4E">
      <w:pPr>
        <w:spacing w:after="0" w:line="240" w:lineRule="auto"/>
        <w:jc w:val="both"/>
        <w:rPr>
          <w:rFonts w:eastAsia="Times New Roman" w:cs="Times New Roman"/>
        </w:rPr>
      </w:pPr>
      <w:r>
        <w:rPr>
          <w:rFonts w:eastAsia="Times New Roman" w:cs="Times New Roman"/>
        </w:rPr>
        <w:t xml:space="preserve">We’ve heard often enough that </w:t>
      </w:r>
      <w:r w:rsidR="001249EC">
        <w:rPr>
          <w:rFonts w:eastAsia="Times New Roman" w:cs="Times New Roman"/>
        </w:rPr>
        <w:t xml:space="preserve">the second wave – potentially coming this fall or winter – will be tough because it comes the same time as flu season. </w:t>
      </w:r>
    </w:p>
    <w:p w:rsidR="001249EC" w:rsidRDefault="001249EC" w:rsidP="00F84A4E">
      <w:pPr>
        <w:spacing w:after="0" w:line="240" w:lineRule="auto"/>
        <w:jc w:val="both"/>
        <w:rPr>
          <w:rFonts w:eastAsia="Times New Roman" w:cs="Times New Roman"/>
        </w:rPr>
      </w:pPr>
    </w:p>
    <w:p w:rsidR="001249EC" w:rsidRDefault="001249EC" w:rsidP="00F84A4E">
      <w:pPr>
        <w:spacing w:after="0" w:line="240" w:lineRule="auto"/>
        <w:jc w:val="both"/>
        <w:rPr>
          <w:rFonts w:eastAsia="Times New Roman" w:cs="Times New Roman"/>
        </w:rPr>
      </w:pPr>
      <w:r>
        <w:rPr>
          <w:rFonts w:eastAsia="Times New Roman" w:cs="Times New Roman"/>
        </w:rPr>
        <w:t>This brings on special consideration</w:t>
      </w:r>
      <w:r w:rsidR="002C68BF">
        <w:rPr>
          <w:rFonts w:eastAsia="Times New Roman" w:cs="Times New Roman"/>
        </w:rPr>
        <w:t>s. Covid-19 and the flu can pres</w:t>
      </w:r>
      <w:r>
        <w:rPr>
          <w:rFonts w:eastAsia="Times New Roman" w:cs="Times New Roman"/>
        </w:rPr>
        <w:t>ent with similar symptoms. But, they have entirely different impact and quarantining procedures. You can’t shut</w:t>
      </w:r>
      <w:r w:rsidR="00F84A4E">
        <w:rPr>
          <w:rFonts w:eastAsia="Times New Roman" w:cs="Times New Roman"/>
        </w:rPr>
        <w:t xml:space="preserve"> </w:t>
      </w:r>
      <w:r>
        <w:rPr>
          <w:rFonts w:eastAsia="Times New Roman" w:cs="Times New Roman"/>
        </w:rPr>
        <w:t>down your operations every time symptoms appear in the fall</w:t>
      </w:r>
      <w:r w:rsidR="00F84A4E">
        <w:rPr>
          <w:rFonts w:eastAsia="Times New Roman" w:cs="Times New Roman"/>
        </w:rPr>
        <w:t xml:space="preserve"> and winter</w:t>
      </w:r>
      <w:r>
        <w:rPr>
          <w:rFonts w:eastAsia="Times New Roman" w:cs="Times New Roman"/>
        </w:rPr>
        <w:t>, because you never would have</w:t>
      </w:r>
      <w:r w:rsidR="00F84A4E">
        <w:rPr>
          <w:rFonts w:eastAsia="Times New Roman" w:cs="Times New Roman"/>
        </w:rPr>
        <w:t xml:space="preserve"> done that before with the flu which is what many of the sick people may be experiencing. </w:t>
      </w:r>
    </w:p>
    <w:p w:rsidR="001249EC" w:rsidRDefault="001249EC" w:rsidP="00F84A4E">
      <w:pPr>
        <w:spacing w:after="0" w:line="240" w:lineRule="auto"/>
        <w:jc w:val="both"/>
        <w:rPr>
          <w:rFonts w:eastAsia="Times New Roman" w:cs="Times New Roman"/>
        </w:rPr>
      </w:pPr>
    </w:p>
    <w:p w:rsidR="001249EC" w:rsidRDefault="001249EC" w:rsidP="00F84A4E">
      <w:pPr>
        <w:spacing w:after="0" w:line="240" w:lineRule="auto"/>
        <w:jc w:val="both"/>
        <w:rPr>
          <w:rFonts w:eastAsia="Times New Roman" w:cs="Times New Roman"/>
        </w:rPr>
      </w:pPr>
      <w:r>
        <w:rPr>
          <w:rFonts w:eastAsia="Times New Roman" w:cs="Times New Roman"/>
        </w:rPr>
        <w:t>My suggestions:</w:t>
      </w:r>
    </w:p>
    <w:p w:rsidR="001249EC" w:rsidRDefault="001249EC" w:rsidP="00F84A4E">
      <w:pPr>
        <w:spacing w:after="0" w:line="240" w:lineRule="auto"/>
        <w:jc w:val="both"/>
        <w:rPr>
          <w:rFonts w:eastAsia="Times New Roman" w:cs="Times New Roman"/>
        </w:rPr>
      </w:pPr>
    </w:p>
    <w:p w:rsidR="001249EC" w:rsidRDefault="001249EC" w:rsidP="00F84A4E">
      <w:pPr>
        <w:spacing w:after="0" w:line="240" w:lineRule="auto"/>
        <w:jc w:val="both"/>
        <w:rPr>
          <w:rFonts w:eastAsia="Times New Roman" w:cs="Times New Roman"/>
        </w:rPr>
      </w:pPr>
      <w:r>
        <w:rPr>
          <w:rFonts w:eastAsia="Times New Roman" w:cs="Times New Roman"/>
        </w:rPr>
        <w:t xml:space="preserve">Earlier in this document, I mentioned how powerful a tool a contagious illness policy can be. Make it. Use it. </w:t>
      </w:r>
    </w:p>
    <w:p w:rsidR="00F84A4E" w:rsidRDefault="00F84A4E" w:rsidP="00F84A4E">
      <w:pPr>
        <w:spacing w:after="0" w:line="240" w:lineRule="auto"/>
        <w:jc w:val="both"/>
        <w:rPr>
          <w:rFonts w:eastAsia="Times New Roman" w:cs="Times New Roman"/>
        </w:rPr>
      </w:pPr>
    </w:p>
    <w:p w:rsidR="00F84A4E" w:rsidRDefault="00F84A4E" w:rsidP="00F84A4E">
      <w:pPr>
        <w:spacing w:after="0" w:line="240" w:lineRule="auto"/>
        <w:jc w:val="both"/>
        <w:rPr>
          <w:rFonts w:eastAsia="Times New Roman" w:cs="Times New Roman"/>
        </w:rPr>
      </w:pPr>
      <w:r>
        <w:rPr>
          <w:rFonts w:eastAsia="Times New Roman" w:cs="Times New Roman"/>
        </w:rPr>
        <w:t xml:space="preserve">Keep </w:t>
      </w:r>
      <w:r w:rsidR="00CB0ADA">
        <w:rPr>
          <w:rFonts w:eastAsia="Times New Roman" w:cs="Times New Roman"/>
        </w:rPr>
        <w:t xml:space="preserve">start-of-day and visitor </w:t>
      </w:r>
      <w:r>
        <w:rPr>
          <w:rFonts w:eastAsia="Times New Roman" w:cs="Times New Roman"/>
        </w:rPr>
        <w:t xml:space="preserve">screening going all year – and beyond. </w:t>
      </w:r>
    </w:p>
    <w:p w:rsidR="00F84A4E" w:rsidRDefault="00F84A4E" w:rsidP="00F84A4E">
      <w:pPr>
        <w:spacing w:after="0" w:line="240" w:lineRule="auto"/>
        <w:jc w:val="both"/>
        <w:rPr>
          <w:rFonts w:eastAsia="Times New Roman" w:cs="Times New Roman"/>
        </w:rPr>
      </w:pPr>
    </w:p>
    <w:p w:rsidR="00F84A4E" w:rsidRDefault="00F84A4E" w:rsidP="00F84A4E">
      <w:pPr>
        <w:spacing w:after="0" w:line="240" w:lineRule="auto"/>
        <w:jc w:val="both"/>
        <w:rPr>
          <w:rFonts w:eastAsia="Times New Roman" w:cs="Times New Roman"/>
        </w:rPr>
      </w:pPr>
      <w:r>
        <w:rPr>
          <w:rFonts w:eastAsia="Times New Roman" w:cs="Times New Roman"/>
        </w:rPr>
        <w:t xml:space="preserve">I mentioned the importance of developing a testing network. You want to get people tested immediately with timely results so you can determine if it was Covid-19 or the flu. Make your testing network sustainable and useful for the future – not just the present. </w:t>
      </w:r>
    </w:p>
    <w:p w:rsidR="00F84A4E" w:rsidRDefault="00F84A4E" w:rsidP="00F84A4E">
      <w:pPr>
        <w:spacing w:after="0" w:line="240" w:lineRule="auto"/>
        <w:jc w:val="both"/>
        <w:rPr>
          <w:rFonts w:eastAsia="Times New Roman" w:cs="Times New Roman"/>
        </w:rPr>
      </w:pPr>
    </w:p>
    <w:p w:rsidR="00F84A4E" w:rsidRDefault="00F84A4E" w:rsidP="00F84A4E">
      <w:pPr>
        <w:spacing w:after="0" w:line="240" w:lineRule="auto"/>
        <w:jc w:val="both"/>
        <w:rPr>
          <w:rFonts w:eastAsia="Times New Roman" w:cs="Times New Roman"/>
        </w:rPr>
      </w:pPr>
      <w:r>
        <w:rPr>
          <w:rFonts w:eastAsia="Times New Roman" w:cs="Times New Roman"/>
        </w:rPr>
        <w:t xml:space="preserve">Utilize flu shots. If you get people vaccinated against the flu this fall, you lessen – but don’t necessarily prevent – their ability to contract influenza. That helps you mitigate sickness overall in the workplace while helping to cut back on </w:t>
      </w:r>
      <w:proofErr w:type="spellStart"/>
      <w:r>
        <w:rPr>
          <w:rFonts w:eastAsia="Times New Roman" w:cs="Times New Roman"/>
        </w:rPr>
        <w:t>Covid</w:t>
      </w:r>
      <w:proofErr w:type="spellEnd"/>
      <w:r>
        <w:rPr>
          <w:rFonts w:eastAsia="Times New Roman" w:cs="Times New Roman"/>
        </w:rPr>
        <w:t xml:space="preserve">/flu confusion. I wouldn’t mandate flu shots, but I would strongly encourage them, something no different than what we’ve been doing for years now at the plant. </w:t>
      </w:r>
    </w:p>
    <w:p w:rsidR="00F84A4E" w:rsidRDefault="00F84A4E" w:rsidP="00F84A4E">
      <w:pPr>
        <w:spacing w:after="0" w:line="240" w:lineRule="auto"/>
        <w:jc w:val="both"/>
        <w:rPr>
          <w:rFonts w:eastAsia="Times New Roman" w:cs="Times New Roman"/>
        </w:rPr>
      </w:pPr>
    </w:p>
    <w:p w:rsidR="00F84A4E" w:rsidRDefault="00F84A4E" w:rsidP="00F84A4E">
      <w:pPr>
        <w:spacing w:after="0" w:line="240" w:lineRule="auto"/>
        <w:jc w:val="both"/>
        <w:rPr>
          <w:rFonts w:eastAsia="Times New Roman" w:cs="Times New Roman"/>
        </w:rPr>
      </w:pPr>
      <w:r>
        <w:rPr>
          <w:rFonts w:eastAsia="Times New Roman" w:cs="Times New Roman"/>
        </w:rPr>
        <w:t xml:space="preserve">To get more people to get flu shots, make it easy on them. Every year we have Rite-Aid come to the plant to administer shots onsite. Easy. Painless. No one has to go to the pharmacy or a doctor. These shots are covered by our HMO, but if someone has chosen to be uninsured or is a temporary employee, we pay for the shot (last year’s price was $30).   </w:t>
      </w:r>
    </w:p>
    <w:p w:rsidR="009C1FE5" w:rsidRDefault="009C1FE5" w:rsidP="003C3D37">
      <w:pPr>
        <w:spacing w:after="0" w:line="240" w:lineRule="auto"/>
        <w:rPr>
          <w:rFonts w:eastAsia="Times New Roman" w:cs="Times New Roman"/>
        </w:rPr>
      </w:pPr>
    </w:p>
    <w:p w:rsidR="00D031DD" w:rsidRPr="008A5901" w:rsidRDefault="0045126B" w:rsidP="003C3D37">
      <w:pPr>
        <w:spacing w:after="0" w:line="240" w:lineRule="auto"/>
        <w:rPr>
          <w:rFonts w:eastAsia="Times New Roman" w:cs="Times New Roman"/>
          <w:b/>
          <w:u w:val="single"/>
        </w:rPr>
      </w:pPr>
      <w:r w:rsidRPr="008A5901">
        <w:rPr>
          <w:rFonts w:eastAsia="Times New Roman" w:cs="Times New Roman"/>
          <w:b/>
          <w:u w:val="single"/>
        </w:rPr>
        <w:t>Audit and enforcement</w:t>
      </w:r>
    </w:p>
    <w:p w:rsidR="009C1FE5" w:rsidRDefault="009C1FE5" w:rsidP="003C3D37">
      <w:pPr>
        <w:spacing w:after="0" w:line="240" w:lineRule="auto"/>
        <w:rPr>
          <w:rFonts w:eastAsia="Times New Roman" w:cs="Times New Roman"/>
        </w:rPr>
      </w:pPr>
    </w:p>
    <w:p w:rsidR="009C1FE5" w:rsidRDefault="009C1FE5" w:rsidP="003C3D37">
      <w:pPr>
        <w:spacing w:after="0" w:line="240" w:lineRule="auto"/>
        <w:rPr>
          <w:rFonts w:eastAsia="Times New Roman" w:cs="Times New Roman"/>
        </w:rPr>
      </w:pPr>
      <w:r>
        <w:rPr>
          <w:rFonts w:eastAsia="Times New Roman" w:cs="Times New Roman"/>
        </w:rPr>
        <w:t>Keeping an eye on employees is critical. Their health matters. Your ability to stay open matters.</w:t>
      </w:r>
    </w:p>
    <w:p w:rsidR="009C1FE5" w:rsidRDefault="009C1FE5" w:rsidP="003C3D37">
      <w:pPr>
        <w:spacing w:after="0" w:line="240" w:lineRule="auto"/>
        <w:rPr>
          <w:rFonts w:eastAsia="Times New Roman" w:cs="Times New Roman"/>
        </w:rPr>
      </w:pPr>
    </w:p>
    <w:p w:rsidR="009C1FE5" w:rsidRDefault="008A5901" w:rsidP="003C3D37">
      <w:pPr>
        <w:spacing w:after="0" w:line="240" w:lineRule="auto"/>
        <w:jc w:val="both"/>
        <w:rPr>
          <w:rFonts w:eastAsia="Times New Roman" w:cs="Times New Roman"/>
        </w:rPr>
      </w:pPr>
      <w:r>
        <w:rPr>
          <w:rFonts w:eastAsia="Times New Roman" w:cs="Times New Roman"/>
        </w:rPr>
        <w:t>In our workforce, t</w:t>
      </w:r>
      <w:r w:rsidR="009C1FE5" w:rsidRPr="008A5901">
        <w:rPr>
          <w:rFonts w:eastAsia="Times New Roman" w:cs="Times New Roman"/>
        </w:rPr>
        <w:t xml:space="preserve">he foremen and management will be observing and enforcing the behaviors of workers. The Covid-19 Administrator will also be watching the previous day’s </w:t>
      </w:r>
      <w:r>
        <w:rPr>
          <w:rFonts w:eastAsia="Times New Roman" w:cs="Times New Roman"/>
        </w:rPr>
        <w:t xml:space="preserve">video </w:t>
      </w:r>
      <w:r w:rsidR="009C1FE5" w:rsidRPr="008A5901">
        <w:rPr>
          <w:rFonts w:eastAsia="Times New Roman" w:cs="Times New Roman"/>
        </w:rPr>
        <w:t xml:space="preserve">footage of all 3 shifts to ensure compliance and he will be making regular stops on “off-shifts”. </w:t>
      </w:r>
    </w:p>
    <w:p w:rsidR="008A5901" w:rsidRPr="008A5901" w:rsidRDefault="008A5901" w:rsidP="008A5901">
      <w:pPr>
        <w:spacing w:after="0" w:line="240" w:lineRule="auto"/>
        <w:jc w:val="both"/>
        <w:rPr>
          <w:rFonts w:eastAsia="Times New Roman" w:cs="Times New Roman"/>
        </w:rPr>
      </w:pPr>
    </w:p>
    <w:p w:rsidR="009C1FE5" w:rsidRDefault="009C1FE5" w:rsidP="003C3D37">
      <w:pPr>
        <w:spacing w:after="0" w:line="240" w:lineRule="auto"/>
        <w:jc w:val="both"/>
        <w:rPr>
          <w:rFonts w:eastAsia="Times New Roman" w:cs="Times New Roman"/>
        </w:rPr>
      </w:pPr>
      <w:r w:rsidRPr="008A5901">
        <w:rPr>
          <w:rFonts w:eastAsia="Times New Roman" w:cs="Times New Roman"/>
        </w:rPr>
        <w:t>Discipline of these rules</w:t>
      </w:r>
      <w:r w:rsidR="008A5901">
        <w:rPr>
          <w:rFonts w:eastAsia="Times New Roman" w:cs="Times New Roman"/>
        </w:rPr>
        <w:t xml:space="preserve"> should follow your standard, tiered discipline system</w:t>
      </w:r>
      <w:r w:rsidRPr="008A5901">
        <w:rPr>
          <w:rFonts w:eastAsia="Times New Roman" w:cs="Times New Roman"/>
        </w:rPr>
        <w:t xml:space="preserve">. </w:t>
      </w:r>
      <w:r w:rsidR="008A5901">
        <w:rPr>
          <w:rFonts w:eastAsia="Times New Roman" w:cs="Times New Roman"/>
        </w:rPr>
        <w:t>B</w:t>
      </w:r>
      <w:r w:rsidRPr="008A5901">
        <w:rPr>
          <w:rFonts w:eastAsia="Times New Roman" w:cs="Times New Roman"/>
        </w:rPr>
        <w:t>ut</w:t>
      </w:r>
      <w:r w:rsidR="008A5901">
        <w:rPr>
          <w:rFonts w:eastAsia="Times New Roman" w:cs="Times New Roman"/>
        </w:rPr>
        <w:t>, treat this as a life-or-death matter, too --</w:t>
      </w:r>
      <w:r w:rsidRPr="008A5901">
        <w:rPr>
          <w:rFonts w:eastAsia="Times New Roman" w:cs="Times New Roman"/>
        </w:rPr>
        <w:t xml:space="preserve"> if some rules are met with aggression or purposeful non-complia</w:t>
      </w:r>
      <w:r w:rsidR="008A5901">
        <w:rPr>
          <w:rFonts w:eastAsia="Times New Roman" w:cs="Times New Roman"/>
        </w:rPr>
        <w:t>nce, suspension or termination sh</w:t>
      </w:r>
      <w:r w:rsidRPr="008A5901">
        <w:rPr>
          <w:rFonts w:eastAsia="Times New Roman" w:cs="Times New Roman"/>
        </w:rPr>
        <w:t>ould be immediate.</w:t>
      </w:r>
    </w:p>
    <w:p w:rsidR="008A5901" w:rsidRPr="008A5901" w:rsidRDefault="008A5901" w:rsidP="003C3D37">
      <w:pPr>
        <w:spacing w:after="0" w:line="240" w:lineRule="auto"/>
        <w:jc w:val="both"/>
        <w:rPr>
          <w:rFonts w:eastAsia="Times New Roman" w:cs="Times New Roman"/>
        </w:rPr>
      </w:pPr>
    </w:p>
    <w:p w:rsidR="009C1FE5" w:rsidRPr="008A5901" w:rsidRDefault="008A5901" w:rsidP="003C3D37">
      <w:pPr>
        <w:spacing w:after="0" w:line="240" w:lineRule="auto"/>
        <w:jc w:val="both"/>
        <w:rPr>
          <w:rFonts w:eastAsia="Times New Roman" w:cs="Times New Roman"/>
        </w:rPr>
      </w:pPr>
      <w:r>
        <w:rPr>
          <w:rFonts w:eastAsia="Times New Roman" w:cs="Times New Roman"/>
        </w:rPr>
        <w:t>You and your employees must also r</w:t>
      </w:r>
      <w:r w:rsidR="009C1FE5" w:rsidRPr="008A5901">
        <w:rPr>
          <w:rFonts w:eastAsia="Times New Roman" w:cs="Times New Roman"/>
        </w:rPr>
        <w:t xml:space="preserve">ecognize that this situation is unprecedented and </w:t>
      </w:r>
      <w:r>
        <w:rPr>
          <w:rFonts w:eastAsia="Times New Roman" w:cs="Times New Roman"/>
        </w:rPr>
        <w:t xml:space="preserve">it </w:t>
      </w:r>
      <w:r w:rsidR="009C1FE5" w:rsidRPr="008A5901">
        <w:rPr>
          <w:rFonts w:eastAsia="Times New Roman" w:cs="Times New Roman"/>
        </w:rPr>
        <w:t>still changes on a</w:t>
      </w:r>
      <w:r>
        <w:rPr>
          <w:rFonts w:eastAsia="Times New Roman" w:cs="Times New Roman"/>
        </w:rPr>
        <w:t xml:space="preserve"> day to day basis.  As such, tell your employees the</w:t>
      </w:r>
      <w:r w:rsidR="009C1FE5" w:rsidRPr="008A5901">
        <w:rPr>
          <w:rFonts w:eastAsia="Times New Roman" w:cs="Times New Roman"/>
        </w:rPr>
        <w:t xml:space="preserve"> company reserves the right to amend, add to or eliminate any of the provisions</w:t>
      </w:r>
      <w:r>
        <w:rPr>
          <w:rFonts w:eastAsia="Times New Roman" w:cs="Times New Roman"/>
        </w:rPr>
        <w:t xml:space="preserve"> previously shared (but, you must</w:t>
      </w:r>
      <w:r w:rsidR="009C1FE5" w:rsidRPr="008A5901">
        <w:rPr>
          <w:rFonts w:eastAsia="Times New Roman" w:cs="Times New Roman"/>
        </w:rPr>
        <w:t xml:space="preserve"> notify y</w:t>
      </w:r>
      <w:r>
        <w:rPr>
          <w:rFonts w:eastAsia="Times New Roman" w:cs="Times New Roman"/>
        </w:rPr>
        <w:t xml:space="preserve">ou if any such changes are made). </w:t>
      </w:r>
    </w:p>
    <w:p w:rsidR="001249EC" w:rsidRDefault="001249EC" w:rsidP="000775BF">
      <w:pPr>
        <w:spacing w:after="0" w:line="240" w:lineRule="auto"/>
        <w:jc w:val="both"/>
        <w:rPr>
          <w:rFonts w:eastAsia="Times New Roman" w:cs="Times New Roman"/>
        </w:rPr>
      </w:pPr>
    </w:p>
    <w:p w:rsidR="0045126B" w:rsidRPr="008A5901" w:rsidRDefault="00D031DD" w:rsidP="000775BF">
      <w:pPr>
        <w:spacing w:after="0" w:line="240" w:lineRule="auto"/>
        <w:jc w:val="both"/>
        <w:rPr>
          <w:rFonts w:eastAsia="Times New Roman" w:cs="Times New Roman"/>
          <w:b/>
          <w:u w:val="single"/>
        </w:rPr>
      </w:pPr>
      <w:r w:rsidRPr="008A5901">
        <w:rPr>
          <w:rFonts w:eastAsia="Times New Roman" w:cs="Times New Roman"/>
          <w:b/>
          <w:u w:val="single"/>
        </w:rPr>
        <w:t>Do it now</w:t>
      </w:r>
      <w:r w:rsidR="0045126B" w:rsidRPr="008A5901">
        <w:rPr>
          <w:rFonts w:eastAsia="Times New Roman" w:cs="Times New Roman"/>
          <w:b/>
          <w:u w:val="single"/>
        </w:rPr>
        <w:t xml:space="preserve"> </w:t>
      </w:r>
    </w:p>
    <w:p w:rsidR="008A5901" w:rsidRDefault="008A5901" w:rsidP="000775BF">
      <w:pPr>
        <w:spacing w:after="0" w:line="240" w:lineRule="auto"/>
        <w:jc w:val="both"/>
        <w:rPr>
          <w:rFonts w:eastAsia="Times New Roman" w:cs="Times New Roman"/>
        </w:rPr>
      </w:pPr>
    </w:p>
    <w:p w:rsidR="008A5901" w:rsidRDefault="008A5901" w:rsidP="000775BF">
      <w:pPr>
        <w:spacing w:after="0" w:line="240" w:lineRule="auto"/>
        <w:jc w:val="both"/>
        <w:rPr>
          <w:rFonts w:eastAsia="Times New Roman" w:cs="Times New Roman"/>
        </w:rPr>
      </w:pPr>
      <w:r>
        <w:rPr>
          <w:rFonts w:eastAsia="Times New Roman" w:cs="Times New Roman"/>
        </w:rPr>
        <w:t xml:space="preserve">If you are not open yet, plan your re-opening now. </w:t>
      </w:r>
    </w:p>
    <w:p w:rsidR="008A5901" w:rsidRDefault="008A5901" w:rsidP="000775BF">
      <w:pPr>
        <w:spacing w:after="0" w:line="240" w:lineRule="auto"/>
        <w:jc w:val="both"/>
        <w:rPr>
          <w:rFonts w:eastAsia="Times New Roman" w:cs="Times New Roman"/>
        </w:rPr>
      </w:pPr>
    </w:p>
    <w:p w:rsidR="008A5901" w:rsidRDefault="008A5901" w:rsidP="000775BF">
      <w:pPr>
        <w:spacing w:after="0" w:line="240" w:lineRule="auto"/>
        <w:jc w:val="both"/>
        <w:rPr>
          <w:rFonts w:eastAsia="Times New Roman" w:cs="Times New Roman"/>
        </w:rPr>
      </w:pPr>
      <w:r>
        <w:rPr>
          <w:rFonts w:eastAsia="Times New Roman" w:cs="Times New Roman"/>
        </w:rPr>
        <w:t>Make the rules while everyone is off site. You don’t want to make the rules and change the areas while ever</w:t>
      </w:r>
      <w:r w:rsidR="003C3D37">
        <w:rPr>
          <w:rFonts w:eastAsia="Times New Roman" w:cs="Times New Roman"/>
        </w:rPr>
        <w:t>yone is there. BE READY FOR YOUR TEAM</w:t>
      </w:r>
      <w:r>
        <w:rPr>
          <w:rFonts w:eastAsia="Times New Roman" w:cs="Times New Roman"/>
        </w:rPr>
        <w:t xml:space="preserve">. </w:t>
      </w:r>
      <w:r w:rsidR="003C3D37">
        <w:rPr>
          <w:rFonts w:eastAsia="Times New Roman" w:cs="Times New Roman"/>
        </w:rPr>
        <w:t xml:space="preserve">BE READY TO KEEP THEM HEALTHY. </w:t>
      </w:r>
      <w:r>
        <w:rPr>
          <w:rFonts w:eastAsia="Times New Roman" w:cs="Times New Roman"/>
        </w:rPr>
        <w:t xml:space="preserve">Take advantage of the downtime to change your workplace and your culture. </w:t>
      </w:r>
    </w:p>
    <w:p w:rsidR="008A5901" w:rsidRDefault="008A5901" w:rsidP="000775BF">
      <w:pPr>
        <w:spacing w:after="0" w:line="240" w:lineRule="auto"/>
        <w:jc w:val="both"/>
        <w:rPr>
          <w:rFonts w:eastAsia="Times New Roman" w:cs="Times New Roman"/>
        </w:rPr>
      </w:pPr>
    </w:p>
    <w:p w:rsidR="008A5901" w:rsidRDefault="008A5901" w:rsidP="000775BF">
      <w:pPr>
        <w:spacing w:after="0" w:line="240" w:lineRule="auto"/>
        <w:jc w:val="both"/>
        <w:rPr>
          <w:rFonts w:eastAsia="Times New Roman" w:cs="Times New Roman"/>
        </w:rPr>
      </w:pPr>
      <w:r>
        <w:rPr>
          <w:rFonts w:eastAsia="Times New Roman" w:cs="Times New Roman"/>
        </w:rPr>
        <w:t xml:space="preserve">Now is your chance to implement and be successful. Doing it on the fly would be dangerous and likely destined for failure, especially if you have a sizable workforce. </w:t>
      </w:r>
    </w:p>
    <w:p w:rsidR="00CB0ADA" w:rsidRDefault="00CB0ADA" w:rsidP="000775BF">
      <w:pPr>
        <w:spacing w:after="0" w:line="240" w:lineRule="auto"/>
        <w:jc w:val="both"/>
        <w:rPr>
          <w:rFonts w:eastAsia="Times New Roman" w:cs="Times New Roman"/>
        </w:rPr>
      </w:pPr>
    </w:p>
    <w:p w:rsidR="00CB0ADA" w:rsidRPr="00CB0ADA" w:rsidRDefault="00CB0ADA" w:rsidP="000775BF">
      <w:pPr>
        <w:spacing w:after="0" w:line="240" w:lineRule="auto"/>
        <w:jc w:val="both"/>
        <w:rPr>
          <w:rFonts w:eastAsia="Times New Roman" w:cs="Times New Roman"/>
          <w:b/>
          <w:u w:val="single"/>
        </w:rPr>
      </w:pPr>
      <w:r w:rsidRPr="00CB0ADA">
        <w:rPr>
          <w:rFonts w:eastAsia="Times New Roman" w:cs="Times New Roman"/>
          <w:b/>
          <w:u w:val="single"/>
        </w:rPr>
        <w:t>Resources</w:t>
      </w:r>
    </w:p>
    <w:p w:rsidR="00CB0ADA" w:rsidRDefault="00CB0ADA" w:rsidP="000775BF">
      <w:pPr>
        <w:spacing w:after="0" w:line="240" w:lineRule="auto"/>
        <w:jc w:val="both"/>
        <w:rPr>
          <w:rFonts w:eastAsia="Times New Roman" w:cs="Times New Roman"/>
        </w:rPr>
      </w:pPr>
    </w:p>
    <w:p w:rsidR="00CB0ADA" w:rsidRDefault="00CB0ADA" w:rsidP="000775BF">
      <w:pPr>
        <w:spacing w:after="0" w:line="240" w:lineRule="auto"/>
        <w:jc w:val="both"/>
        <w:rPr>
          <w:rFonts w:eastAsia="Times New Roman" w:cs="Times New Roman"/>
        </w:rPr>
      </w:pPr>
      <w:r>
        <w:rPr>
          <w:rFonts w:eastAsia="Times New Roman" w:cs="Times New Roman"/>
        </w:rPr>
        <w:t xml:space="preserve">This document is just a sampling of ideas and actions. It doesn’t work for all businesses and workplaces. </w:t>
      </w:r>
    </w:p>
    <w:p w:rsidR="00CB0ADA" w:rsidRDefault="00CB0ADA" w:rsidP="000775BF">
      <w:pPr>
        <w:spacing w:after="0" w:line="240" w:lineRule="auto"/>
        <w:jc w:val="both"/>
        <w:rPr>
          <w:rFonts w:eastAsia="Times New Roman" w:cs="Times New Roman"/>
        </w:rPr>
      </w:pPr>
    </w:p>
    <w:p w:rsidR="00CB0ADA" w:rsidRDefault="00CB0ADA" w:rsidP="000775BF">
      <w:pPr>
        <w:spacing w:after="0" w:line="240" w:lineRule="auto"/>
        <w:jc w:val="both"/>
        <w:rPr>
          <w:rFonts w:eastAsia="Times New Roman" w:cs="Times New Roman"/>
        </w:rPr>
      </w:pPr>
      <w:r>
        <w:rPr>
          <w:rFonts w:eastAsia="Times New Roman" w:cs="Times New Roman"/>
        </w:rPr>
        <w:t xml:space="preserve">To acquire more templates, models and plans, do the following: </w:t>
      </w:r>
    </w:p>
    <w:p w:rsidR="00CB0ADA" w:rsidRDefault="00CB0ADA" w:rsidP="000775BF">
      <w:pPr>
        <w:spacing w:after="0" w:line="240" w:lineRule="auto"/>
        <w:jc w:val="both"/>
        <w:rPr>
          <w:rFonts w:eastAsia="Times New Roman" w:cs="Times New Roman"/>
        </w:rPr>
      </w:pPr>
    </w:p>
    <w:p w:rsidR="00CB0ADA" w:rsidRDefault="00CB0ADA" w:rsidP="000775BF">
      <w:pPr>
        <w:spacing w:after="0" w:line="240" w:lineRule="auto"/>
        <w:jc w:val="both"/>
        <w:rPr>
          <w:rFonts w:eastAsia="Times New Roman" w:cs="Times New Roman"/>
        </w:rPr>
      </w:pPr>
      <w:r>
        <w:rPr>
          <w:rFonts w:eastAsia="Times New Roman" w:cs="Times New Roman"/>
        </w:rPr>
        <w:t xml:space="preserve">Visit your trade industry websites. </w:t>
      </w:r>
    </w:p>
    <w:p w:rsidR="00CB0ADA" w:rsidRDefault="00CB0ADA" w:rsidP="000775BF">
      <w:pPr>
        <w:spacing w:after="0" w:line="240" w:lineRule="auto"/>
        <w:jc w:val="both"/>
        <w:rPr>
          <w:rFonts w:eastAsia="Times New Roman" w:cs="Times New Roman"/>
        </w:rPr>
      </w:pPr>
    </w:p>
    <w:p w:rsidR="000C4A76" w:rsidRDefault="00CB0ADA" w:rsidP="000775BF">
      <w:pPr>
        <w:spacing w:after="0" w:line="240" w:lineRule="auto"/>
        <w:jc w:val="both"/>
        <w:rPr>
          <w:rFonts w:eastAsia="Times New Roman" w:cs="Times New Roman"/>
        </w:rPr>
      </w:pPr>
      <w:r>
        <w:rPr>
          <w:rFonts w:eastAsia="Times New Roman" w:cs="Times New Roman"/>
        </w:rPr>
        <w:t xml:space="preserve">Contact your County officials. Here in Niagara County, officials are amassing a variety of resources at: </w:t>
      </w:r>
    </w:p>
    <w:p w:rsidR="000C4A76" w:rsidRDefault="000C4A76" w:rsidP="000775BF">
      <w:pPr>
        <w:spacing w:after="0" w:line="240" w:lineRule="auto"/>
        <w:jc w:val="both"/>
        <w:rPr>
          <w:rFonts w:eastAsia="Times New Roman" w:cs="Times New Roman"/>
        </w:rPr>
      </w:pPr>
    </w:p>
    <w:p w:rsidR="00CB0ADA" w:rsidRDefault="00A95C4C" w:rsidP="000775BF">
      <w:pPr>
        <w:spacing w:after="0" w:line="240" w:lineRule="auto"/>
        <w:jc w:val="both"/>
        <w:rPr>
          <w:rFonts w:eastAsia="Times New Roman" w:cs="Times New Roman"/>
        </w:rPr>
      </w:pPr>
      <w:hyperlink r:id="rId6" w:history="1">
        <w:r w:rsidR="00CB0ADA" w:rsidRPr="00F87A05">
          <w:rPr>
            <w:rStyle w:val="Hyperlink"/>
            <w:rFonts w:eastAsia="Times New Roman" w:cs="Times New Roman"/>
          </w:rPr>
          <w:t>https://www.niagaracountybusiness.com/business-reopening-guidelines</w:t>
        </w:r>
      </w:hyperlink>
      <w:r w:rsidR="00CB0ADA">
        <w:rPr>
          <w:rFonts w:eastAsia="Times New Roman" w:cs="Times New Roman"/>
        </w:rPr>
        <w:t xml:space="preserve"> </w:t>
      </w:r>
    </w:p>
    <w:p w:rsidR="00CB0ADA" w:rsidRDefault="00CB0ADA" w:rsidP="000775BF">
      <w:pPr>
        <w:spacing w:after="0" w:line="240" w:lineRule="auto"/>
        <w:jc w:val="both"/>
        <w:rPr>
          <w:rFonts w:eastAsia="Times New Roman" w:cs="Times New Roman"/>
        </w:rPr>
      </w:pPr>
    </w:p>
    <w:p w:rsidR="000C4A76" w:rsidRDefault="00CB0ADA" w:rsidP="000775BF">
      <w:pPr>
        <w:spacing w:after="0" w:line="240" w:lineRule="auto"/>
        <w:jc w:val="both"/>
        <w:rPr>
          <w:rFonts w:eastAsia="Times New Roman" w:cs="Times New Roman"/>
        </w:rPr>
      </w:pPr>
      <w:r>
        <w:rPr>
          <w:rFonts w:eastAsia="Times New Roman" w:cs="Times New Roman"/>
        </w:rPr>
        <w:t xml:space="preserve">Fellow manufacturers in my region should reach out to Peter Coleman at the Buffalo Niagara Manufacturing Alliance or visit the BNMA’s website at: </w:t>
      </w:r>
    </w:p>
    <w:p w:rsidR="000C4A76" w:rsidRDefault="000C4A76" w:rsidP="000775BF">
      <w:pPr>
        <w:spacing w:after="0" w:line="240" w:lineRule="auto"/>
        <w:jc w:val="both"/>
        <w:rPr>
          <w:rFonts w:eastAsia="Times New Roman" w:cs="Times New Roman"/>
        </w:rPr>
      </w:pPr>
    </w:p>
    <w:p w:rsidR="00CB0ADA" w:rsidRDefault="00A95C4C" w:rsidP="000775BF">
      <w:pPr>
        <w:spacing w:after="0" w:line="240" w:lineRule="auto"/>
        <w:jc w:val="both"/>
        <w:rPr>
          <w:rFonts w:eastAsia="Times New Roman" w:cs="Times New Roman"/>
        </w:rPr>
      </w:pPr>
      <w:hyperlink r:id="rId7" w:history="1">
        <w:r w:rsidR="00CB0ADA" w:rsidRPr="00F87A05">
          <w:rPr>
            <w:rStyle w:val="Hyperlink"/>
            <w:rFonts w:eastAsia="Times New Roman" w:cs="Times New Roman"/>
          </w:rPr>
          <w:t>https://www.bnmalliance.com/</w:t>
        </w:r>
      </w:hyperlink>
      <w:r w:rsidR="00CB0ADA">
        <w:rPr>
          <w:rFonts w:eastAsia="Times New Roman" w:cs="Times New Roman"/>
        </w:rPr>
        <w:t xml:space="preserve"> </w:t>
      </w:r>
    </w:p>
    <w:p w:rsidR="000C4A76" w:rsidRDefault="000C4A76" w:rsidP="000775BF">
      <w:pPr>
        <w:spacing w:after="0" w:line="240" w:lineRule="auto"/>
        <w:jc w:val="both"/>
        <w:rPr>
          <w:rFonts w:eastAsia="Times New Roman" w:cs="Times New Roman"/>
        </w:rPr>
      </w:pPr>
    </w:p>
    <w:p w:rsidR="000C4A76" w:rsidRDefault="000C4A76" w:rsidP="000775BF">
      <w:pPr>
        <w:spacing w:after="0" w:line="240" w:lineRule="auto"/>
        <w:jc w:val="both"/>
        <w:rPr>
          <w:rFonts w:eastAsia="Times New Roman" w:cs="Times New Roman"/>
        </w:rPr>
      </w:pPr>
      <w:r>
        <w:rPr>
          <w:rFonts w:eastAsia="Times New Roman" w:cs="Times New Roman"/>
        </w:rPr>
        <w:t xml:space="preserve">New York State has </w:t>
      </w:r>
      <w:r w:rsidR="00D6045C">
        <w:rPr>
          <w:rFonts w:eastAsia="Times New Roman" w:cs="Times New Roman"/>
        </w:rPr>
        <w:t xml:space="preserve">also provided guidance to manufacturers: </w:t>
      </w:r>
    </w:p>
    <w:p w:rsidR="00D6045C" w:rsidRDefault="00D6045C" w:rsidP="000775BF">
      <w:pPr>
        <w:spacing w:after="0" w:line="240" w:lineRule="auto"/>
        <w:jc w:val="both"/>
        <w:rPr>
          <w:rFonts w:eastAsia="Times New Roman" w:cs="Times New Roman"/>
        </w:rPr>
      </w:pPr>
    </w:p>
    <w:p w:rsidR="00D6045C" w:rsidRDefault="00A95C4C" w:rsidP="000775BF">
      <w:pPr>
        <w:spacing w:after="0" w:line="240" w:lineRule="auto"/>
        <w:jc w:val="both"/>
        <w:rPr>
          <w:rFonts w:eastAsia="Times New Roman" w:cs="Times New Roman"/>
        </w:rPr>
      </w:pPr>
      <w:hyperlink r:id="rId8" w:history="1">
        <w:r w:rsidR="00D6045C" w:rsidRPr="0093560A">
          <w:rPr>
            <w:rStyle w:val="Hyperlink"/>
            <w:rFonts w:eastAsia="Times New Roman" w:cs="Times New Roman"/>
          </w:rPr>
          <w:t>https://www.governor.ny.gov/sites/governor.ny.gov/files/atoms/files/ManufacturingMasterGuidance.pdf?fbclid=IwAR0iCzALJqa3lksi0HXsojrdYr2b4OY33JtIHCiHngk8dRXJa5bRvzHgiVg</w:t>
        </w:r>
      </w:hyperlink>
      <w:r w:rsidR="00D6045C">
        <w:rPr>
          <w:rFonts w:eastAsia="Times New Roman" w:cs="Times New Roman"/>
        </w:rPr>
        <w:t xml:space="preserve"> </w:t>
      </w:r>
    </w:p>
    <w:p w:rsidR="006924D0" w:rsidRDefault="006924D0" w:rsidP="000775BF">
      <w:pPr>
        <w:spacing w:after="0" w:line="240" w:lineRule="auto"/>
        <w:jc w:val="both"/>
        <w:rPr>
          <w:rFonts w:eastAsia="Times New Roman" w:cs="Times New Roman"/>
        </w:rPr>
      </w:pPr>
    </w:p>
    <w:p w:rsidR="006924D0" w:rsidRPr="006924D0" w:rsidRDefault="006924D0" w:rsidP="000775BF">
      <w:pPr>
        <w:spacing w:after="0" w:line="240" w:lineRule="auto"/>
        <w:jc w:val="both"/>
        <w:rPr>
          <w:rFonts w:eastAsia="Times New Roman" w:cs="Times New Roman"/>
          <w:b/>
          <w:u w:val="single"/>
        </w:rPr>
      </w:pPr>
      <w:r w:rsidRPr="006924D0">
        <w:rPr>
          <w:rFonts w:eastAsia="Times New Roman" w:cs="Times New Roman"/>
          <w:b/>
          <w:u w:val="single"/>
        </w:rPr>
        <w:t>Affirming your plan</w:t>
      </w:r>
    </w:p>
    <w:p w:rsidR="006924D0" w:rsidRDefault="006924D0" w:rsidP="000775BF">
      <w:pPr>
        <w:spacing w:after="0" w:line="240" w:lineRule="auto"/>
        <w:jc w:val="both"/>
        <w:rPr>
          <w:rFonts w:eastAsia="Times New Roman" w:cs="Times New Roman"/>
        </w:rPr>
      </w:pPr>
    </w:p>
    <w:p w:rsidR="006924D0" w:rsidRDefault="006924D0" w:rsidP="000775BF">
      <w:pPr>
        <w:spacing w:after="0" w:line="240" w:lineRule="auto"/>
        <w:jc w:val="both"/>
        <w:rPr>
          <w:rFonts w:eastAsia="Times New Roman" w:cs="Times New Roman"/>
        </w:rPr>
      </w:pPr>
      <w:r>
        <w:rPr>
          <w:rFonts w:eastAsia="Times New Roman" w:cs="Times New Roman"/>
        </w:rPr>
        <w:t>After you have been given the approval to start-up – whether for essential purposes or as part of the Phased Start-up – you have to affirm your plan with New York State:</w:t>
      </w:r>
    </w:p>
    <w:p w:rsidR="006924D0" w:rsidRDefault="006924D0" w:rsidP="000775BF">
      <w:pPr>
        <w:spacing w:after="0" w:line="240" w:lineRule="auto"/>
        <w:jc w:val="both"/>
        <w:rPr>
          <w:rFonts w:eastAsia="Times New Roman" w:cs="Times New Roman"/>
        </w:rPr>
      </w:pPr>
    </w:p>
    <w:p w:rsidR="006924D0" w:rsidRDefault="00A95C4C" w:rsidP="000775BF">
      <w:pPr>
        <w:spacing w:after="0" w:line="240" w:lineRule="auto"/>
        <w:jc w:val="both"/>
        <w:rPr>
          <w:rFonts w:eastAsia="Times New Roman" w:cs="Times New Roman"/>
        </w:rPr>
      </w:pPr>
      <w:hyperlink r:id="rId9" w:history="1">
        <w:r w:rsidR="006924D0" w:rsidRPr="0093560A">
          <w:rPr>
            <w:rStyle w:val="Hyperlink"/>
            <w:rFonts w:eastAsia="Times New Roman" w:cs="Times New Roman"/>
          </w:rPr>
          <w:t>https://forms.ny.gov/s3/ny-forward-affirmation</w:t>
        </w:r>
      </w:hyperlink>
      <w:r w:rsidR="006924D0">
        <w:rPr>
          <w:rFonts w:eastAsia="Times New Roman" w:cs="Times New Roman"/>
        </w:rPr>
        <w:t xml:space="preserve"> </w:t>
      </w:r>
    </w:p>
    <w:p w:rsidR="008A5901" w:rsidRDefault="008A5901" w:rsidP="000775BF">
      <w:pPr>
        <w:spacing w:after="0" w:line="240" w:lineRule="auto"/>
        <w:jc w:val="both"/>
        <w:rPr>
          <w:rFonts w:eastAsia="Times New Roman" w:cs="Times New Roman"/>
        </w:rPr>
      </w:pPr>
    </w:p>
    <w:p w:rsidR="00394EBC" w:rsidRDefault="00394EBC" w:rsidP="000775BF">
      <w:pPr>
        <w:spacing w:after="0" w:line="240" w:lineRule="auto"/>
        <w:jc w:val="both"/>
        <w:rPr>
          <w:rFonts w:eastAsia="Times New Roman" w:cs="Times New Roman"/>
          <w:b/>
          <w:u w:val="single"/>
        </w:rPr>
      </w:pPr>
    </w:p>
    <w:p w:rsidR="00394EBC" w:rsidRDefault="00394EBC" w:rsidP="000775BF">
      <w:pPr>
        <w:spacing w:after="0" w:line="240" w:lineRule="auto"/>
        <w:jc w:val="both"/>
        <w:rPr>
          <w:rFonts w:eastAsia="Times New Roman" w:cs="Times New Roman"/>
          <w:b/>
          <w:u w:val="single"/>
        </w:rPr>
      </w:pPr>
    </w:p>
    <w:p w:rsidR="00394EBC" w:rsidRDefault="00394EBC" w:rsidP="000775BF">
      <w:pPr>
        <w:spacing w:after="0" w:line="240" w:lineRule="auto"/>
        <w:jc w:val="both"/>
        <w:rPr>
          <w:rFonts w:eastAsia="Times New Roman" w:cs="Times New Roman"/>
          <w:b/>
          <w:u w:val="single"/>
        </w:rPr>
      </w:pPr>
    </w:p>
    <w:p w:rsidR="00394EBC" w:rsidRDefault="00394EBC" w:rsidP="000775BF">
      <w:pPr>
        <w:spacing w:after="0" w:line="240" w:lineRule="auto"/>
        <w:jc w:val="both"/>
        <w:rPr>
          <w:rFonts w:eastAsia="Times New Roman" w:cs="Times New Roman"/>
          <w:b/>
          <w:u w:val="single"/>
        </w:rPr>
      </w:pPr>
    </w:p>
    <w:p w:rsidR="0045126B" w:rsidRDefault="0045126B" w:rsidP="000775BF">
      <w:pPr>
        <w:spacing w:after="0" w:line="240" w:lineRule="auto"/>
        <w:jc w:val="both"/>
        <w:rPr>
          <w:rFonts w:eastAsia="Times New Roman" w:cs="Times New Roman"/>
          <w:b/>
          <w:u w:val="single"/>
        </w:rPr>
      </w:pPr>
      <w:r w:rsidRPr="008A5901">
        <w:rPr>
          <w:rFonts w:eastAsia="Times New Roman" w:cs="Times New Roman"/>
          <w:b/>
          <w:u w:val="single"/>
        </w:rPr>
        <w:t>Contacting us</w:t>
      </w:r>
    </w:p>
    <w:p w:rsidR="008A5901" w:rsidRDefault="008A5901" w:rsidP="000775BF">
      <w:pPr>
        <w:spacing w:after="0" w:line="240" w:lineRule="auto"/>
        <w:jc w:val="both"/>
        <w:rPr>
          <w:rFonts w:eastAsia="Times New Roman" w:cs="Times New Roman"/>
          <w:b/>
          <w:u w:val="single"/>
        </w:rPr>
      </w:pPr>
    </w:p>
    <w:p w:rsidR="008A5901" w:rsidRDefault="008A5901" w:rsidP="000775BF">
      <w:pPr>
        <w:spacing w:after="0" w:line="240" w:lineRule="auto"/>
        <w:jc w:val="both"/>
        <w:rPr>
          <w:rFonts w:eastAsia="Times New Roman" w:cs="Times New Roman"/>
        </w:rPr>
      </w:pPr>
      <w:r>
        <w:rPr>
          <w:rFonts w:eastAsia="Times New Roman" w:cs="Times New Roman"/>
        </w:rPr>
        <w:t xml:space="preserve">This is just a starter on what we’ve done and what we will be doing. </w:t>
      </w:r>
      <w:r w:rsidR="003C3D37">
        <w:rPr>
          <w:rFonts w:eastAsia="Times New Roman" w:cs="Times New Roman"/>
        </w:rPr>
        <w:t xml:space="preserve">We’ll be changing, adding and removing controls for the foreseeable future. This really is the </w:t>
      </w:r>
      <w:r w:rsidR="00197453">
        <w:rPr>
          <w:rFonts w:eastAsia="Times New Roman" w:cs="Times New Roman"/>
        </w:rPr>
        <w:t>“</w:t>
      </w:r>
      <w:r w:rsidR="003C3D37">
        <w:rPr>
          <w:rFonts w:eastAsia="Times New Roman" w:cs="Times New Roman"/>
        </w:rPr>
        <w:t>new norm</w:t>
      </w:r>
      <w:r w:rsidR="00197453">
        <w:rPr>
          <w:rFonts w:eastAsia="Times New Roman" w:cs="Times New Roman"/>
        </w:rPr>
        <w:t xml:space="preserve">”. </w:t>
      </w:r>
    </w:p>
    <w:p w:rsidR="008A5901" w:rsidRDefault="008A5901" w:rsidP="000775BF">
      <w:pPr>
        <w:spacing w:after="0" w:line="240" w:lineRule="auto"/>
        <w:jc w:val="both"/>
        <w:rPr>
          <w:rFonts w:eastAsia="Times New Roman" w:cs="Times New Roman"/>
        </w:rPr>
      </w:pPr>
    </w:p>
    <w:p w:rsidR="008A5901" w:rsidRDefault="008A5901" w:rsidP="003C3D37">
      <w:pPr>
        <w:spacing w:after="0" w:line="240" w:lineRule="auto"/>
        <w:jc w:val="both"/>
        <w:rPr>
          <w:rFonts w:eastAsia="Times New Roman" w:cs="Times New Roman"/>
        </w:rPr>
      </w:pPr>
      <w:r>
        <w:rPr>
          <w:rFonts w:eastAsia="Times New Roman" w:cs="Times New Roman"/>
        </w:rPr>
        <w:t xml:space="preserve">If you’d like some more ideas, please feel free to contact us. Sure, we’ve got our own business to run and own </w:t>
      </w:r>
      <w:proofErr w:type="spellStart"/>
      <w:r>
        <w:rPr>
          <w:rFonts w:eastAsia="Times New Roman" w:cs="Times New Roman"/>
        </w:rPr>
        <w:t>Covid</w:t>
      </w:r>
      <w:proofErr w:type="spellEnd"/>
      <w:r>
        <w:rPr>
          <w:rFonts w:eastAsia="Times New Roman" w:cs="Times New Roman"/>
        </w:rPr>
        <w:t xml:space="preserve"> protocols to manage, but we always have time for our fellow entrepreneurs and employers – we want to help you s</w:t>
      </w:r>
      <w:r w:rsidR="003C3D37">
        <w:rPr>
          <w:rFonts w:eastAsia="Times New Roman" w:cs="Times New Roman"/>
        </w:rPr>
        <w:t xml:space="preserve">ucceed in bringing about a </w:t>
      </w:r>
      <w:r>
        <w:rPr>
          <w:rFonts w:eastAsia="Times New Roman" w:cs="Times New Roman"/>
        </w:rPr>
        <w:t xml:space="preserve">healthy community and a healthy economy. </w:t>
      </w:r>
      <w:r w:rsidR="003C3D37">
        <w:rPr>
          <w:rFonts w:eastAsia="Times New Roman" w:cs="Times New Roman"/>
        </w:rPr>
        <w:t xml:space="preserve">We all win when we work together. </w:t>
      </w:r>
    </w:p>
    <w:p w:rsidR="008A5901" w:rsidRDefault="008A5901" w:rsidP="000775BF">
      <w:pPr>
        <w:spacing w:after="0" w:line="240" w:lineRule="auto"/>
        <w:jc w:val="both"/>
        <w:rPr>
          <w:rFonts w:eastAsia="Times New Roman" w:cs="Times New Roman"/>
        </w:rPr>
      </w:pPr>
    </w:p>
    <w:p w:rsidR="008A5901" w:rsidRDefault="008A5901" w:rsidP="000775BF">
      <w:pPr>
        <w:spacing w:after="0" w:line="240" w:lineRule="auto"/>
        <w:jc w:val="both"/>
        <w:rPr>
          <w:rFonts w:eastAsia="Times New Roman" w:cs="Times New Roman"/>
        </w:rPr>
      </w:pPr>
      <w:r>
        <w:rPr>
          <w:rFonts w:eastAsia="Times New Roman" w:cs="Times New Roman"/>
        </w:rPr>
        <w:t>Our contact info:</w:t>
      </w:r>
    </w:p>
    <w:p w:rsidR="00197453" w:rsidRDefault="00197453" w:rsidP="000775BF">
      <w:pPr>
        <w:spacing w:after="0" w:line="240" w:lineRule="auto"/>
        <w:jc w:val="both"/>
        <w:rPr>
          <w:rFonts w:eastAsia="Times New Roman" w:cs="Times New Roman"/>
        </w:rPr>
      </w:pPr>
    </w:p>
    <w:p w:rsidR="00197453" w:rsidRDefault="00197453" w:rsidP="00197453">
      <w:pPr>
        <w:spacing w:after="0" w:line="240" w:lineRule="auto"/>
        <w:jc w:val="both"/>
        <w:rPr>
          <w:rFonts w:eastAsia="Times New Roman" w:cs="Times New Roman"/>
        </w:rPr>
      </w:pPr>
      <w:r>
        <w:rPr>
          <w:rFonts w:eastAsia="Times New Roman" w:cs="Times New Roman"/>
        </w:rPr>
        <w:t xml:space="preserve">Nick Kocur, Covid-19 Administrator </w:t>
      </w:r>
    </w:p>
    <w:p w:rsidR="00197453" w:rsidRDefault="00197453" w:rsidP="00197453">
      <w:pPr>
        <w:spacing w:after="0" w:line="240" w:lineRule="auto"/>
        <w:jc w:val="both"/>
        <w:rPr>
          <w:rFonts w:eastAsia="Times New Roman" w:cs="Times New Roman"/>
        </w:rPr>
      </w:pPr>
      <w:r>
        <w:rPr>
          <w:rFonts w:eastAsia="Times New Roman" w:cs="Times New Roman"/>
        </w:rPr>
        <w:t>716.693.2056 (x 222)</w:t>
      </w:r>
    </w:p>
    <w:p w:rsidR="00197453" w:rsidRPr="008A5901" w:rsidRDefault="00197453" w:rsidP="00197453">
      <w:pPr>
        <w:spacing w:after="0" w:line="240" w:lineRule="auto"/>
        <w:jc w:val="both"/>
        <w:rPr>
          <w:rFonts w:eastAsia="Times New Roman" w:cs="Times New Roman"/>
        </w:rPr>
      </w:pPr>
      <w:r>
        <w:rPr>
          <w:rFonts w:eastAsia="Times New Roman" w:cs="Times New Roman"/>
        </w:rPr>
        <w:t xml:space="preserve">nick@conferplastics.com </w:t>
      </w:r>
    </w:p>
    <w:p w:rsidR="008A5901" w:rsidRDefault="008A5901" w:rsidP="000775BF">
      <w:pPr>
        <w:spacing w:after="0" w:line="240" w:lineRule="auto"/>
        <w:jc w:val="both"/>
        <w:rPr>
          <w:rFonts w:eastAsia="Times New Roman" w:cs="Times New Roman"/>
        </w:rPr>
      </w:pPr>
    </w:p>
    <w:p w:rsidR="008A5901" w:rsidRDefault="008A5901" w:rsidP="000775BF">
      <w:pPr>
        <w:spacing w:after="0" w:line="240" w:lineRule="auto"/>
        <w:jc w:val="both"/>
        <w:rPr>
          <w:rFonts w:eastAsia="Times New Roman" w:cs="Times New Roman"/>
        </w:rPr>
      </w:pPr>
      <w:r>
        <w:rPr>
          <w:rFonts w:eastAsia="Times New Roman" w:cs="Times New Roman"/>
        </w:rPr>
        <w:t>Bob Confer, President</w:t>
      </w:r>
    </w:p>
    <w:p w:rsidR="008A5901" w:rsidRDefault="008A5901" w:rsidP="000775BF">
      <w:pPr>
        <w:spacing w:after="0" w:line="240" w:lineRule="auto"/>
        <w:jc w:val="both"/>
        <w:rPr>
          <w:rFonts w:eastAsia="Times New Roman" w:cs="Times New Roman"/>
        </w:rPr>
      </w:pPr>
      <w:r>
        <w:rPr>
          <w:rFonts w:eastAsia="Times New Roman" w:cs="Times New Roman"/>
        </w:rPr>
        <w:t>716.693.2056 (x 221)</w:t>
      </w:r>
    </w:p>
    <w:p w:rsidR="008A5901" w:rsidRDefault="008A5901" w:rsidP="000775BF">
      <w:pPr>
        <w:spacing w:after="0" w:line="240" w:lineRule="auto"/>
        <w:jc w:val="both"/>
        <w:rPr>
          <w:rFonts w:eastAsia="Times New Roman" w:cs="Times New Roman"/>
        </w:rPr>
      </w:pPr>
      <w:r>
        <w:rPr>
          <w:rFonts w:eastAsia="Times New Roman" w:cs="Times New Roman"/>
        </w:rPr>
        <w:t xml:space="preserve">bob@conferplastics.com </w:t>
      </w:r>
    </w:p>
    <w:p w:rsidR="008A5901" w:rsidRDefault="008A5901" w:rsidP="000775BF">
      <w:pPr>
        <w:spacing w:after="0" w:line="240" w:lineRule="auto"/>
        <w:jc w:val="both"/>
        <w:rPr>
          <w:rFonts w:eastAsia="Times New Roman" w:cs="Times New Roman"/>
        </w:rPr>
      </w:pPr>
    </w:p>
    <w:p w:rsidR="0045126B" w:rsidRPr="000775BF" w:rsidRDefault="0045126B" w:rsidP="000775BF">
      <w:pPr>
        <w:spacing w:after="0" w:line="240" w:lineRule="auto"/>
        <w:jc w:val="both"/>
        <w:rPr>
          <w:rFonts w:eastAsia="Times New Roman" w:cs="Times New Roman"/>
        </w:rPr>
      </w:pPr>
    </w:p>
    <w:p w:rsidR="000775BF" w:rsidRDefault="000775BF" w:rsidP="000775BF">
      <w:pPr>
        <w:spacing w:after="0" w:line="240" w:lineRule="auto"/>
        <w:rPr>
          <w:rFonts w:eastAsia="Times New Roman" w:cs="Times New Roman"/>
        </w:rPr>
      </w:pPr>
    </w:p>
    <w:p w:rsidR="000775BF" w:rsidRPr="00C4381E" w:rsidRDefault="000775BF" w:rsidP="00C4381E">
      <w:pPr>
        <w:spacing w:after="0" w:line="240" w:lineRule="auto"/>
        <w:jc w:val="both"/>
        <w:rPr>
          <w:rFonts w:eastAsia="Times New Roman" w:cs="Times New Roman"/>
        </w:rPr>
      </w:pPr>
    </w:p>
    <w:p w:rsidR="00C4381E" w:rsidRPr="00937C5B" w:rsidRDefault="00C4381E" w:rsidP="00937C5B">
      <w:pPr>
        <w:spacing w:after="0" w:line="240" w:lineRule="auto"/>
        <w:jc w:val="both"/>
        <w:rPr>
          <w:rFonts w:eastAsia="Times New Roman" w:cs="Times New Roman"/>
        </w:rPr>
      </w:pPr>
    </w:p>
    <w:p w:rsidR="00937C5B" w:rsidRPr="004F7AB6" w:rsidRDefault="00937C5B" w:rsidP="004F7AB6">
      <w:pPr>
        <w:spacing w:after="0" w:line="240" w:lineRule="auto"/>
        <w:jc w:val="both"/>
        <w:rPr>
          <w:rFonts w:eastAsia="Times New Roman" w:cs="Times New Roman"/>
        </w:rPr>
      </w:pPr>
    </w:p>
    <w:p w:rsidR="001A12D9" w:rsidRDefault="001A12D9" w:rsidP="00B1399A">
      <w:pPr>
        <w:spacing w:after="0" w:line="240" w:lineRule="auto"/>
        <w:jc w:val="both"/>
        <w:rPr>
          <w:rFonts w:eastAsia="Times New Roman" w:cs="Times New Roman"/>
          <w:lang w:val="en"/>
        </w:rPr>
      </w:pPr>
    </w:p>
    <w:p w:rsidR="001A12D9" w:rsidRDefault="001A12D9" w:rsidP="00B1399A">
      <w:pPr>
        <w:spacing w:after="0" w:line="240" w:lineRule="auto"/>
        <w:jc w:val="both"/>
        <w:rPr>
          <w:rFonts w:eastAsia="Times New Roman" w:cs="Times New Roman"/>
          <w:lang w:val="en"/>
        </w:rPr>
      </w:pPr>
    </w:p>
    <w:p w:rsidR="009E19F5" w:rsidRPr="003C3D37" w:rsidRDefault="00892DB5" w:rsidP="00B1399A">
      <w:pPr>
        <w:spacing w:after="0" w:line="240" w:lineRule="auto"/>
        <w:jc w:val="both"/>
        <w:rPr>
          <w:rFonts w:eastAsia="Times New Roman" w:cs="Times New Roman"/>
          <w:lang w:val="en"/>
        </w:rPr>
      </w:pPr>
      <w:r w:rsidRPr="00B1399A">
        <w:t xml:space="preserve"> </w:t>
      </w:r>
      <w:r w:rsidR="00B30902" w:rsidRPr="00B1399A">
        <w:t xml:space="preserve"> </w:t>
      </w:r>
      <w:r w:rsidR="009E19F5" w:rsidRPr="00B1399A">
        <w:t xml:space="preserve">  </w:t>
      </w:r>
    </w:p>
    <w:sectPr w:rsidR="009E19F5" w:rsidRPr="003C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EA8"/>
    <w:multiLevelType w:val="hybridMultilevel"/>
    <w:tmpl w:val="076E4AA8"/>
    <w:lvl w:ilvl="0" w:tplc="16AC3ABC">
      <w:numFmt w:val="bullet"/>
      <w:lvlText w:val=""/>
      <w:lvlJc w:val="left"/>
      <w:pPr>
        <w:ind w:left="720" w:hanging="360"/>
      </w:pPr>
      <w:rPr>
        <w:rFonts w:ascii="Symbol" w:eastAsia="Times New Roman" w:hAnsi="Symbol" w:cs="Times New Roman" w:hint="default"/>
      </w:rPr>
    </w:lvl>
    <w:lvl w:ilvl="1" w:tplc="A5E49CDE" w:tentative="1">
      <w:start w:val="1"/>
      <w:numFmt w:val="bullet"/>
      <w:lvlText w:val="o"/>
      <w:lvlJc w:val="left"/>
      <w:pPr>
        <w:ind w:left="1440" w:hanging="360"/>
      </w:pPr>
      <w:rPr>
        <w:rFonts w:ascii="Courier New" w:hAnsi="Courier New" w:cs="Courier New" w:hint="default"/>
      </w:rPr>
    </w:lvl>
    <w:lvl w:ilvl="2" w:tplc="9992DE9A" w:tentative="1">
      <w:start w:val="1"/>
      <w:numFmt w:val="bullet"/>
      <w:lvlText w:val=""/>
      <w:lvlJc w:val="left"/>
      <w:pPr>
        <w:ind w:left="2160" w:hanging="360"/>
      </w:pPr>
      <w:rPr>
        <w:rFonts w:ascii="Wingdings" w:hAnsi="Wingdings" w:hint="default"/>
      </w:rPr>
    </w:lvl>
    <w:lvl w:ilvl="3" w:tplc="3EA48A72" w:tentative="1">
      <w:start w:val="1"/>
      <w:numFmt w:val="bullet"/>
      <w:lvlText w:val=""/>
      <w:lvlJc w:val="left"/>
      <w:pPr>
        <w:ind w:left="2880" w:hanging="360"/>
      </w:pPr>
      <w:rPr>
        <w:rFonts w:ascii="Symbol" w:hAnsi="Symbol" w:hint="default"/>
      </w:rPr>
    </w:lvl>
    <w:lvl w:ilvl="4" w:tplc="BC64FD22" w:tentative="1">
      <w:start w:val="1"/>
      <w:numFmt w:val="bullet"/>
      <w:lvlText w:val="o"/>
      <w:lvlJc w:val="left"/>
      <w:pPr>
        <w:ind w:left="3600" w:hanging="360"/>
      </w:pPr>
      <w:rPr>
        <w:rFonts w:ascii="Courier New" w:hAnsi="Courier New" w:cs="Courier New" w:hint="default"/>
      </w:rPr>
    </w:lvl>
    <w:lvl w:ilvl="5" w:tplc="A9AA7C8A" w:tentative="1">
      <w:start w:val="1"/>
      <w:numFmt w:val="bullet"/>
      <w:lvlText w:val=""/>
      <w:lvlJc w:val="left"/>
      <w:pPr>
        <w:ind w:left="4320" w:hanging="360"/>
      </w:pPr>
      <w:rPr>
        <w:rFonts w:ascii="Wingdings" w:hAnsi="Wingdings" w:hint="default"/>
      </w:rPr>
    </w:lvl>
    <w:lvl w:ilvl="6" w:tplc="4320AA5E" w:tentative="1">
      <w:start w:val="1"/>
      <w:numFmt w:val="bullet"/>
      <w:lvlText w:val=""/>
      <w:lvlJc w:val="left"/>
      <w:pPr>
        <w:ind w:left="5040" w:hanging="360"/>
      </w:pPr>
      <w:rPr>
        <w:rFonts w:ascii="Symbol" w:hAnsi="Symbol" w:hint="default"/>
      </w:rPr>
    </w:lvl>
    <w:lvl w:ilvl="7" w:tplc="884C4BD6" w:tentative="1">
      <w:start w:val="1"/>
      <w:numFmt w:val="bullet"/>
      <w:lvlText w:val="o"/>
      <w:lvlJc w:val="left"/>
      <w:pPr>
        <w:ind w:left="5760" w:hanging="360"/>
      </w:pPr>
      <w:rPr>
        <w:rFonts w:ascii="Courier New" w:hAnsi="Courier New" w:cs="Courier New" w:hint="default"/>
      </w:rPr>
    </w:lvl>
    <w:lvl w:ilvl="8" w:tplc="C5DC2E64" w:tentative="1">
      <w:start w:val="1"/>
      <w:numFmt w:val="bullet"/>
      <w:lvlText w:val=""/>
      <w:lvlJc w:val="left"/>
      <w:pPr>
        <w:ind w:left="6480" w:hanging="360"/>
      </w:pPr>
      <w:rPr>
        <w:rFonts w:ascii="Wingdings" w:hAnsi="Wingdings" w:hint="default"/>
      </w:rPr>
    </w:lvl>
  </w:abstractNum>
  <w:abstractNum w:abstractNumId="1" w15:restartNumberingAfterBreak="0">
    <w:nsid w:val="33C2493F"/>
    <w:multiLevelType w:val="hybridMultilevel"/>
    <w:tmpl w:val="4060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060AC"/>
    <w:multiLevelType w:val="hybridMultilevel"/>
    <w:tmpl w:val="308A62D2"/>
    <w:lvl w:ilvl="0" w:tplc="B1825BC6">
      <w:start w:val="27"/>
      <w:numFmt w:val="bullet"/>
      <w:lvlText w:val=""/>
      <w:lvlJc w:val="left"/>
      <w:pPr>
        <w:ind w:left="720" w:hanging="360"/>
      </w:pPr>
      <w:rPr>
        <w:rFonts w:ascii="Symbol" w:eastAsia="Times New Roman" w:hAnsi="Symbol" w:cs="Times New Roman" w:hint="default"/>
      </w:rPr>
    </w:lvl>
    <w:lvl w:ilvl="1" w:tplc="21F4089E" w:tentative="1">
      <w:start w:val="1"/>
      <w:numFmt w:val="bullet"/>
      <w:lvlText w:val="o"/>
      <w:lvlJc w:val="left"/>
      <w:pPr>
        <w:ind w:left="1440" w:hanging="360"/>
      </w:pPr>
      <w:rPr>
        <w:rFonts w:ascii="Courier New" w:hAnsi="Courier New" w:cs="Courier New" w:hint="default"/>
      </w:rPr>
    </w:lvl>
    <w:lvl w:ilvl="2" w:tplc="0F1275F6" w:tentative="1">
      <w:start w:val="1"/>
      <w:numFmt w:val="bullet"/>
      <w:lvlText w:val=""/>
      <w:lvlJc w:val="left"/>
      <w:pPr>
        <w:ind w:left="2160" w:hanging="360"/>
      </w:pPr>
      <w:rPr>
        <w:rFonts w:ascii="Wingdings" w:hAnsi="Wingdings" w:hint="default"/>
      </w:rPr>
    </w:lvl>
    <w:lvl w:ilvl="3" w:tplc="C55A9146" w:tentative="1">
      <w:start w:val="1"/>
      <w:numFmt w:val="bullet"/>
      <w:lvlText w:val=""/>
      <w:lvlJc w:val="left"/>
      <w:pPr>
        <w:ind w:left="2880" w:hanging="360"/>
      </w:pPr>
      <w:rPr>
        <w:rFonts w:ascii="Symbol" w:hAnsi="Symbol" w:hint="default"/>
      </w:rPr>
    </w:lvl>
    <w:lvl w:ilvl="4" w:tplc="9F3ADAA4" w:tentative="1">
      <w:start w:val="1"/>
      <w:numFmt w:val="bullet"/>
      <w:lvlText w:val="o"/>
      <w:lvlJc w:val="left"/>
      <w:pPr>
        <w:ind w:left="3600" w:hanging="360"/>
      </w:pPr>
      <w:rPr>
        <w:rFonts w:ascii="Courier New" w:hAnsi="Courier New" w:cs="Courier New" w:hint="default"/>
      </w:rPr>
    </w:lvl>
    <w:lvl w:ilvl="5" w:tplc="7B08420C" w:tentative="1">
      <w:start w:val="1"/>
      <w:numFmt w:val="bullet"/>
      <w:lvlText w:val=""/>
      <w:lvlJc w:val="left"/>
      <w:pPr>
        <w:ind w:left="4320" w:hanging="360"/>
      </w:pPr>
      <w:rPr>
        <w:rFonts w:ascii="Wingdings" w:hAnsi="Wingdings" w:hint="default"/>
      </w:rPr>
    </w:lvl>
    <w:lvl w:ilvl="6" w:tplc="59E28A3A" w:tentative="1">
      <w:start w:val="1"/>
      <w:numFmt w:val="bullet"/>
      <w:lvlText w:val=""/>
      <w:lvlJc w:val="left"/>
      <w:pPr>
        <w:ind w:left="5040" w:hanging="360"/>
      </w:pPr>
      <w:rPr>
        <w:rFonts w:ascii="Symbol" w:hAnsi="Symbol" w:hint="default"/>
      </w:rPr>
    </w:lvl>
    <w:lvl w:ilvl="7" w:tplc="32D23022" w:tentative="1">
      <w:start w:val="1"/>
      <w:numFmt w:val="bullet"/>
      <w:lvlText w:val="o"/>
      <w:lvlJc w:val="left"/>
      <w:pPr>
        <w:ind w:left="5760" w:hanging="360"/>
      </w:pPr>
      <w:rPr>
        <w:rFonts w:ascii="Courier New" w:hAnsi="Courier New" w:cs="Courier New" w:hint="default"/>
      </w:rPr>
    </w:lvl>
    <w:lvl w:ilvl="8" w:tplc="D052875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F1"/>
    <w:rsid w:val="000775BF"/>
    <w:rsid w:val="00092E53"/>
    <w:rsid w:val="000A4BA2"/>
    <w:rsid w:val="000C4A76"/>
    <w:rsid w:val="000E0D69"/>
    <w:rsid w:val="00102842"/>
    <w:rsid w:val="001249EC"/>
    <w:rsid w:val="00160277"/>
    <w:rsid w:val="00197453"/>
    <w:rsid w:val="001A12D9"/>
    <w:rsid w:val="002303D5"/>
    <w:rsid w:val="002A7872"/>
    <w:rsid w:val="002C68BF"/>
    <w:rsid w:val="002E347E"/>
    <w:rsid w:val="002F074D"/>
    <w:rsid w:val="003151F3"/>
    <w:rsid w:val="0036626F"/>
    <w:rsid w:val="00394EBC"/>
    <w:rsid w:val="00397AA9"/>
    <w:rsid w:val="003C3D37"/>
    <w:rsid w:val="00442811"/>
    <w:rsid w:val="0045126B"/>
    <w:rsid w:val="004D2555"/>
    <w:rsid w:val="004F7AB6"/>
    <w:rsid w:val="00506EFE"/>
    <w:rsid w:val="00524C97"/>
    <w:rsid w:val="005361C8"/>
    <w:rsid w:val="005812C1"/>
    <w:rsid w:val="006117CC"/>
    <w:rsid w:val="00662525"/>
    <w:rsid w:val="0066599E"/>
    <w:rsid w:val="006924D0"/>
    <w:rsid w:val="006B5E99"/>
    <w:rsid w:val="006D11A3"/>
    <w:rsid w:val="007B7926"/>
    <w:rsid w:val="00800033"/>
    <w:rsid w:val="008922C6"/>
    <w:rsid w:val="00892DB5"/>
    <w:rsid w:val="008A5901"/>
    <w:rsid w:val="008C0CFF"/>
    <w:rsid w:val="009038D9"/>
    <w:rsid w:val="00933D11"/>
    <w:rsid w:val="00937C5B"/>
    <w:rsid w:val="009C1FE5"/>
    <w:rsid w:val="009E19F5"/>
    <w:rsid w:val="00AB6B01"/>
    <w:rsid w:val="00B1399A"/>
    <w:rsid w:val="00B30902"/>
    <w:rsid w:val="00B31BC8"/>
    <w:rsid w:val="00BE5338"/>
    <w:rsid w:val="00C4381E"/>
    <w:rsid w:val="00C57D44"/>
    <w:rsid w:val="00CB0ADA"/>
    <w:rsid w:val="00CE0DB1"/>
    <w:rsid w:val="00D031DD"/>
    <w:rsid w:val="00D6045C"/>
    <w:rsid w:val="00E10400"/>
    <w:rsid w:val="00E75172"/>
    <w:rsid w:val="00E858F0"/>
    <w:rsid w:val="00ED2A5A"/>
    <w:rsid w:val="00EE0E71"/>
    <w:rsid w:val="00F84A4E"/>
    <w:rsid w:val="00FA23F1"/>
    <w:rsid w:val="00FB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791F6-AE6C-43B5-98CE-FFCDB2B3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D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7AB6"/>
    <w:pPr>
      <w:spacing w:after="200" w:line="276" w:lineRule="auto"/>
      <w:ind w:left="720"/>
      <w:contextualSpacing/>
    </w:pPr>
  </w:style>
  <w:style w:type="character" w:styleId="Hyperlink">
    <w:name w:val="Hyperlink"/>
    <w:basedOn w:val="DefaultParagraphFont"/>
    <w:uiPriority w:val="99"/>
    <w:unhideWhenUsed/>
    <w:rsid w:val="008A5901"/>
    <w:rPr>
      <w:color w:val="0563C1" w:themeColor="hyperlink"/>
      <w:u w:val="single"/>
    </w:rPr>
  </w:style>
  <w:style w:type="paragraph" w:styleId="BalloonText">
    <w:name w:val="Balloon Text"/>
    <w:basedOn w:val="Normal"/>
    <w:link w:val="BalloonTextChar"/>
    <w:uiPriority w:val="99"/>
    <w:semiHidden/>
    <w:unhideWhenUsed/>
    <w:rsid w:val="0019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53"/>
    <w:rPr>
      <w:rFonts w:ascii="Segoe UI" w:hAnsi="Segoe UI" w:cs="Segoe UI"/>
      <w:sz w:val="18"/>
      <w:szCs w:val="18"/>
    </w:rPr>
  </w:style>
  <w:style w:type="character" w:styleId="Strong">
    <w:name w:val="Strong"/>
    <w:basedOn w:val="DefaultParagraphFont"/>
    <w:uiPriority w:val="22"/>
    <w:qFormat/>
    <w:rsid w:val="002A7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156">
      <w:bodyDiv w:val="1"/>
      <w:marLeft w:val="0"/>
      <w:marRight w:val="0"/>
      <w:marTop w:val="0"/>
      <w:marBottom w:val="0"/>
      <w:divBdr>
        <w:top w:val="none" w:sz="0" w:space="0" w:color="auto"/>
        <w:left w:val="none" w:sz="0" w:space="0" w:color="auto"/>
        <w:bottom w:val="none" w:sz="0" w:space="0" w:color="auto"/>
        <w:right w:val="none" w:sz="0" w:space="0" w:color="auto"/>
      </w:divBdr>
    </w:div>
    <w:div w:id="701058128">
      <w:bodyDiv w:val="1"/>
      <w:marLeft w:val="0"/>
      <w:marRight w:val="0"/>
      <w:marTop w:val="0"/>
      <w:marBottom w:val="0"/>
      <w:divBdr>
        <w:top w:val="none" w:sz="0" w:space="0" w:color="auto"/>
        <w:left w:val="none" w:sz="0" w:space="0" w:color="auto"/>
        <w:bottom w:val="none" w:sz="0" w:space="0" w:color="auto"/>
        <w:right w:val="none" w:sz="0" w:space="0" w:color="auto"/>
      </w:divBdr>
      <w:divsChild>
        <w:div w:id="117576463">
          <w:marLeft w:val="0"/>
          <w:marRight w:val="0"/>
          <w:marTop w:val="0"/>
          <w:marBottom w:val="0"/>
          <w:divBdr>
            <w:top w:val="none" w:sz="0" w:space="0" w:color="auto"/>
            <w:left w:val="none" w:sz="0" w:space="0" w:color="auto"/>
            <w:bottom w:val="none" w:sz="0" w:space="0" w:color="auto"/>
            <w:right w:val="none" w:sz="0" w:space="0" w:color="auto"/>
          </w:divBdr>
          <w:divsChild>
            <w:div w:id="230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9058">
      <w:bodyDiv w:val="1"/>
      <w:marLeft w:val="0"/>
      <w:marRight w:val="0"/>
      <w:marTop w:val="0"/>
      <w:marBottom w:val="0"/>
      <w:divBdr>
        <w:top w:val="none" w:sz="0" w:space="0" w:color="auto"/>
        <w:left w:val="none" w:sz="0" w:space="0" w:color="auto"/>
        <w:bottom w:val="none" w:sz="0" w:space="0" w:color="auto"/>
        <w:right w:val="none" w:sz="0" w:space="0" w:color="auto"/>
      </w:divBdr>
      <w:divsChild>
        <w:div w:id="210668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sites/governor.ny.gov/files/atoms/files/ManufacturingMasterGuidance.pdf?fbclid=IwAR0iCzALJqa3lksi0HXsojrdYr2b4OY33JtIHCiHngk8dRXJa5bRvzHgiVg" TargetMode="External"/><Relationship Id="rId3" Type="http://schemas.openxmlformats.org/officeDocument/2006/relationships/settings" Target="settings.xml"/><Relationship Id="rId7" Type="http://schemas.openxmlformats.org/officeDocument/2006/relationships/hyperlink" Target="https://www.bnm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garacountybusiness.com/business-reopening-guideline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ny.gov/s3/ny-forward-affi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Confer</dc:creator>
  <cp:keywords/>
  <dc:description/>
  <cp:lastModifiedBy>Bob Confer</cp:lastModifiedBy>
  <cp:revision>51</cp:revision>
  <cp:lastPrinted>2020-05-07T14:33:00Z</cp:lastPrinted>
  <dcterms:created xsi:type="dcterms:W3CDTF">2020-05-07T10:51:00Z</dcterms:created>
  <dcterms:modified xsi:type="dcterms:W3CDTF">2021-03-23T11:58:00Z</dcterms:modified>
</cp:coreProperties>
</file>